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96" w:rsidRDefault="00C440EA" w:rsidP="00E73958">
      <w:pPr>
        <w:jc w:val="center"/>
        <w:rPr>
          <w:rFonts w:ascii="Arial Black" w:hAnsi="Arial Black" w:cs="Arial"/>
          <w:b/>
          <w:color w:val="7030A0"/>
          <w:sz w:val="48"/>
          <w:szCs w:val="48"/>
        </w:rPr>
      </w:pPr>
      <w:r>
        <w:rPr>
          <w:rFonts w:ascii="Arial Black" w:hAnsi="Arial Black" w:cs="Arial"/>
          <w:b/>
          <w:noProof/>
          <w:color w:val="7030A0"/>
          <w:sz w:val="48"/>
          <w:szCs w:val="48"/>
        </w:rPr>
        <w:drawing>
          <wp:anchor distT="0" distB="0" distL="114300" distR="114300" simplePos="0" relativeHeight="251699200" behindDoc="1" locked="0" layoutInCell="1" allowOverlap="1" wp14:anchorId="5133A18F" wp14:editId="44C9D220">
            <wp:simplePos x="0" y="0"/>
            <wp:positionH relativeFrom="column">
              <wp:posOffset>-3175</wp:posOffset>
            </wp:positionH>
            <wp:positionV relativeFrom="paragraph">
              <wp:posOffset>211455</wp:posOffset>
            </wp:positionV>
            <wp:extent cx="1827530" cy="614045"/>
            <wp:effectExtent l="0" t="0" r="1270" b="0"/>
            <wp:wrapTight wrapText="bothSides">
              <wp:wrapPolygon edited="0">
                <wp:start x="0" y="0"/>
                <wp:lineTo x="0" y="20774"/>
                <wp:lineTo x="21390" y="20774"/>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96" w:rsidRPr="00317896">
        <w:rPr>
          <w:rFonts w:ascii="Arial Black" w:hAnsi="Arial Black" w:cs="Arial"/>
          <w:b/>
          <w:noProof/>
          <w:color w:val="7030A0"/>
          <w:sz w:val="48"/>
          <w:szCs w:val="48"/>
        </w:rPr>
        <w:drawing>
          <wp:anchor distT="0" distB="0" distL="114300" distR="114300" simplePos="0" relativeHeight="251698176" behindDoc="0" locked="0" layoutInCell="1" allowOverlap="1" wp14:anchorId="55B4B3F9" wp14:editId="10694D2C">
            <wp:simplePos x="0" y="0"/>
            <wp:positionH relativeFrom="column">
              <wp:posOffset>4944110</wp:posOffset>
            </wp:positionH>
            <wp:positionV relativeFrom="paragraph">
              <wp:posOffset>150908</wp:posOffset>
            </wp:positionV>
            <wp:extent cx="1320165" cy="690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1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896" w:rsidRDefault="00317896" w:rsidP="00E73958">
      <w:pPr>
        <w:jc w:val="center"/>
        <w:rPr>
          <w:rFonts w:ascii="Arial Black" w:hAnsi="Arial Black" w:cs="Arial"/>
          <w:b/>
          <w:color w:val="7030A0"/>
          <w:szCs w:val="24"/>
        </w:rPr>
      </w:pPr>
    </w:p>
    <w:p w:rsidR="00596D98" w:rsidRDefault="00596D98" w:rsidP="00E73958">
      <w:pPr>
        <w:jc w:val="center"/>
        <w:rPr>
          <w:rFonts w:ascii="Arial Black" w:hAnsi="Arial Black" w:cs="Arial"/>
          <w:b/>
          <w:color w:val="7030A0"/>
          <w:szCs w:val="24"/>
        </w:rPr>
      </w:pPr>
    </w:p>
    <w:p w:rsidR="00596D98" w:rsidRPr="00317896" w:rsidRDefault="00596D98" w:rsidP="00E73958">
      <w:pPr>
        <w:jc w:val="center"/>
        <w:rPr>
          <w:rFonts w:ascii="Arial Black" w:hAnsi="Arial Black" w:cs="Arial"/>
          <w:b/>
          <w:color w:val="7030A0"/>
          <w:szCs w:val="24"/>
        </w:rPr>
      </w:pPr>
    </w:p>
    <w:p w:rsidR="00131822" w:rsidRPr="00FD0D12" w:rsidRDefault="00131822" w:rsidP="00E73958">
      <w:pPr>
        <w:jc w:val="center"/>
        <w:rPr>
          <w:rFonts w:ascii="Arial Black" w:hAnsi="Arial Black" w:cs="Arial"/>
          <w:b/>
          <w:color w:val="7030A0"/>
          <w:sz w:val="48"/>
          <w:szCs w:val="48"/>
        </w:rPr>
      </w:pPr>
      <w:r w:rsidRPr="00FD0D12">
        <w:rPr>
          <w:rFonts w:ascii="Arial Black" w:hAnsi="Arial Black" w:cs="Arial"/>
          <w:b/>
          <w:color w:val="7030A0"/>
          <w:sz w:val="48"/>
          <w:szCs w:val="48"/>
        </w:rPr>
        <w:t>UNI-CUE FACT BOOK</w:t>
      </w:r>
    </w:p>
    <w:p w:rsidR="00131822" w:rsidRPr="006053B7" w:rsidRDefault="00131822" w:rsidP="004A40F1">
      <w:pPr>
        <w:jc w:val="center"/>
        <w:rPr>
          <w:rFonts w:ascii="Arial Black" w:hAnsi="Arial Black" w:cs="Arial"/>
          <w:b/>
          <w:color w:val="7030A0"/>
          <w:sz w:val="48"/>
          <w:szCs w:val="48"/>
        </w:rPr>
      </w:pPr>
      <w:r w:rsidRPr="00FD0D12">
        <w:rPr>
          <w:rFonts w:ascii="Arial Black" w:hAnsi="Arial Black" w:cs="Arial"/>
          <w:b/>
          <w:color w:val="7030A0"/>
          <w:sz w:val="48"/>
          <w:szCs w:val="48"/>
        </w:rPr>
        <w:t>201</w:t>
      </w:r>
      <w:r w:rsidR="000960A9">
        <w:rPr>
          <w:rFonts w:ascii="Arial Black" w:hAnsi="Arial Black" w:cs="Arial"/>
          <w:b/>
          <w:color w:val="7030A0"/>
          <w:sz w:val="48"/>
          <w:szCs w:val="48"/>
        </w:rPr>
        <w:t>8</w:t>
      </w:r>
      <w:r w:rsidR="003B48F7" w:rsidRPr="00FD0D12">
        <w:rPr>
          <w:rFonts w:ascii="Arial Black" w:hAnsi="Arial Black" w:cs="Arial"/>
          <w:b/>
          <w:color w:val="7030A0"/>
          <w:sz w:val="48"/>
          <w:szCs w:val="48"/>
        </w:rPr>
        <w:t>-201</w:t>
      </w:r>
      <w:r w:rsidR="000960A9">
        <w:rPr>
          <w:rFonts w:ascii="Arial Black" w:hAnsi="Arial Black" w:cs="Arial"/>
          <w:b/>
          <w:color w:val="7030A0"/>
          <w:sz w:val="48"/>
          <w:szCs w:val="48"/>
        </w:rPr>
        <w:t>9</w:t>
      </w:r>
    </w:p>
    <w:p w:rsidR="00131822" w:rsidRPr="006053B7" w:rsidRDefault="00131822" w:rsidP="004A40F1">
      <w:pPr>
        <w:jc w:val="center"/>
        <w:rPr>
          <w:rFonts w:ascii="Arial Black" w:hAnsi="Arial Black" w:cs="Arial"/>
          <w:b/>
          <w:noProof/>
          <w:color w:val="7030A0"/>
          <w:szCs w:val="24"/>
        </w:rPr>
      </w:pPr>
    </w:p>
    <w:p w:rsidR="00131822" w:rsidRPr="006053B7" w:rsidRDefault="00131822" w:rsidP="004A40F1">
      <w:pPr>
        <w:jc w:val="center"/>
        <w:rPr>
          <w:rFonts w:ascii="Arial Black" w:hAnsi="Arial Black" w:cs="Arial"/>
          <w:b/>
          <w:noProof/>
          <w:color w:val="7030A0"/>
          <w:sz w:val="32"/>
        </w:rPr>
      </w:pPr>
      <w:r w:rsidRPr="006053B7">
        <w:rPr>
          <w:rFonts w:ascii="Arial Black" w:hAnsi="Arial Black" w:cs="Arial"/>
          <w:b/>
          <w:noProof/>
          <w:color w:val="7030A0"/>
          <w:sz w:val="32"/>
        </w:rPr>
        <w:t>TABLE OF CONTENTS</w:t>
      </w:r>
    </w:p>
    <w:p w:rsidR="00131822" w:rsidRPr="004A40F1" w:rsidRDefault="000346E1" w:rsidP="004A40F1">
      <w:pPr>
        <w:spacing w:line="480" w:lineRule="auto"/>
        <w:jc w:val="center"/>
        <w:rPr>
          <w:rFonts w:cs="Arial"/>
          <w:noProof/>
          <w:sz w:val="18"/>
          <w:szCs w:val="18"/>
        </w:rPr>
      </w:pPr>
      <w:r>
        <w:rPr>
          <w:rFonts w:cs="Arial"/>
          <w:noProof/>
          <w:sz w:val="18"/>
          <w:szCs w:val="18"/>
        </w:rPr>
        <w:t xml:space="preserve">      </w:t>
      </w:r>
    </w:p>
    <w:p w:rsidR="00131822" w:rsidRPr="004A40F1" w:rsidRDefault="00D924C5" w:rsidP="00D924C5">
      <w:pPr>
        <w:tabs>
          <w:tab w:val="left" w:pos="9450"/>
          <w:tab w:val="right" w:pos="10080"/>
        </w:tabs>
        <w:spacing w:line="480" w:lineRule="auto"/>
        <w:rPr>
          <w:rFonts w:cs="Arial"/>
          <w:noProof/>
          <w:sz w:val="18"/>
          <w:szCs w:val="18"/>
          <w:u w:val="single"/>
        </w:rPr>
      </w:pPr>
      <w:r>
        <w:rPr>
          <w:rFonts w:cs="Arial"/>
          <w:noProof/>
          <w:sz w:val="18"/>
          <w:szCs w:val="18"/>
        </w:rPr>
        <w:tab/>
      </w:r>
      <w:r w:rsidR="00131822" w:rsidRPr="004A40F1">
        <w:rPr>
          <w:rFonts w:cs="Arial"/>
          <w:noProof/>
          <w:sz w:val="18"/>
          <w:szCs w:val="18"/>
          <w:u w:val="single"/>
        </w:rPr>
        <w:t>Page</w:t>
      </w:r>
    </w:p>
    <w:p w:rsidR="00131822" w:rsidRDefault="00E03772" w:rsidP="00E03772">
      <w:pPr>
        <w:tabs>
          <w:tab w:val="right" w:leader="dot" w:pos="9810"/>
        </w:tabs>
        <w:spacing w:line="480" w:lineRule="auto"/>
        <w:rPr>
          <w:rFonts w:cs="Arial"/>
          <w:noProof/>
          <w:szCs w:val="24"/>
        </w:rPr>
      </w:pPr>
      <w:r>
        <w:rPr>
          <w:rFonts w:cs="Arial"/>
          <w:noProof/>
          <w:szCs w:val="24"/>
        </w:rPr>
        <w:t xml:space="preserve">Annual Message from Robert </w:t>
      </w:r>
      <w:r w:rsidR="00E92E60">
        <w:rPr>
          <w:rFonts w:cs="Arial"/>
          <w:noProof/>
          <w:szCs w:val="24"/>
        </w:rPr>
        <w:t xml:space="preserve">L. </w:t>
      </w:r>
      <w:r>
        <w:rPr>
          <w:rFonts w:cs="Arial"/>
          <w:noProof/>
          <w:szCs w:val="24"/>
        </w:rPr>
        <w:t>Sm</w:t>
      </w:r>
      <w:r w:rsidR="007B30F4">
        <w:rPr>
          <w:rFonts w:cs="Arial"/>
          <w:noProof/>
          <w:szCs w:val="24"/>
        </w:rPr>
        <w:t xml:space="preserve">ith, Jr., </w:t>
      </w:r>
      <w:r>
        <w:rPr>
          <w:rFonts w:cs="Arial"/>
          <w:noProof/>
          <w:szCs w:val="24"/>
        </w:rPr>
        <w:t>Executive Director</w:t>
      </w:r>
      <w:r w:rsidR="007B30F4">
        <w:rPr>
          <w:rFonts w:cs="Arial"/>
          <w:noProof/>
          <w:szCs w:val="24"/>
        </w:rPr>
        <w:t xml:space="preserve"> – EOP/SCS</w:t>
      </w:r>
      <w:r w:rsidR="00131822" w:rsidRPr="00662066">
        <w:rPr>
          <w:rFonts w:cs="Arial"/>
          <w:noProof/>
          <w:szCs w:val="24"/>
        </w:rPr>
        <w:tab/>
        <w:t>1</w:t>
      </w:r>
    </w:p>
    <w:p w:rsidR="00C96C8D" w:rsidRDefault="00C96C8D" w:rsidP="00C96C8D">
      <w:pPr>
        <w:tabs>
          <w:tab w:val="right" w:leader="dot" w:pos="9810"/>
        </w:tabs>
        <w:spacing w:line="480" w:lineRule="auto"/>
        <w:rPr>
          <w:rFonts w:cs="Arial"/>
          <w:noProof/>
          <w:szCs w:val="24"/>
        </w:rPr>
      </w:pPr>
      <w:r>
        <w:rPr>
          <w:rFonts w:cs="Arial"/>
          <w:noProof/>
          <w:szCs w:val="24"/>
        </w:rPr>
        <w:t>Mission Statement</w:t>
      </w:r>
      <w:r>
        <w:rPr>
          <w:rFonts w:cs="Arial"/>
          <w:noProof/>
          <w:szCs w:val="24"/>
        </w:rPr>
        <w:tab/>
        <w:t>1</w:t>
      </w:r>
    </w:p>
    <w:p w:rsidR="000F63DE" w:rsidRPr="00C440EA" w:rsidRDefault="00E03772" w:rsidP="00C440EA">
      <w:pPr>
        <w:pStyle w:val="BlockText"/>
        <w:tabs>
          <w:tab w:val="right" w:leader="dot" w:pos="9810"/>
          <w:tab w:val="left" w:pos="9900"/>
        </w:tabs>
        <w:spacing w:line="480" w:lineRule="auto"/>
        <w:ind w:left="0" w:right="0"/>
        <w:rPr>
          <w:noProof/>
          <w:sz w:val="24"/>
          <w:szCs w:val="24"/>
        </w:rPr>
      </w:pPr>
      <w:r w:rsidRPr="00E03772">
        <w:rPr>
          <w:sz w:val="24"/>
          <w:szCs w:val="24"/>
        </w:rPr>
        <w:t>Educational Opportunity Programs and Spec</w:t>
      </w:r>
      <w:r>
        <w:rPr>
          <w:sz w:val="24"/>
          <w:szCs w:val="24"/>
        </w:rPr>
        <w:t>ial Community Services (EOP/</w:t>
      </w:r>
      <w:r w:rsidRPr="00C440EA">
        <w:rPr>
          <w:sz w:val="24"/>
          <w:szCs w:val="24"/>
        </w:rPr>
        <w:t>SCS</w:t>
      </w:r>
      <w:r w:rsidR="007B30F4" w:rsidRPr="00C440EA">
        <w:rPr>
          <w:sz w:val="24"/>
          <w:szCs w:val="24"/>
        </w:rPr>
        <w:t>)</w:t>
      </w:r>
      <w:r w:rsidR="000F63DE" w:rsidRPr="00C440EA">
        <w:rPr>
          <w:noProof/>
          <w:sz w:val="24"/>
          <w:szCs w:val="24"/>
        </w:rPr>
        <w:tab/>
        <w:t>2</w:t>
      </w:r>
      <w:r w:rsidR="00E92E60">
        <w:rPr>
          <w:noProof/>
          <w:sz w:val="24"/>
          <w:szCs w:val="24"/>
        </w:rPr>
        <w:t>-3</w:t>
      </w:r>
    </w:p>
    <w:p w:rsidR="00131822" w:rsidRPr="00662066" w:rsidRDefault="00986323" w:rsidP="00E03772">
      <w:pPr>
        <w:tabs>
          <w:tab w:val="right" w:leader="dot" w:pos="9810"/>
        </w:tabs>
        <w:spacing w:line="480" w:lineRule="auto"/>
        <w:rPr>
          <w:rFonts w:cs="Arial"/>
          <w:noProof/>
          <w:szCs w:val="24"/>
        </w:rPr>
      </w:pPr>
      <w:r>
        <w:rPr>
          <w:rFonts w:cs="Arial"/>
          <w:noProof/>
          <w:szCs w:val="24"/>
        </w:rPr>
        <w:t xml:space="preserve">UNI-CUE </w:t>
      </w:r>
      <w:r w:rsidR="000F63DE">
        <w:rPr>
          <w:rFonts w:cs="Arial"/>
          <w:noProof/>
          <w:szCs w:val="24"/>
        </w:rPr>
        <w:t>Client Visits</w:t>
      </w:r>
      <w:r w:rsidR="000F63DE">
        <w:rPr>
          <w:rFonts w:cs="Arial"/>
          <w:noProof/>
          <w:szCs w:val="24"/>
        </w:rPr>
        <w:tab/>
        <w:t>4</w:t>
      </w:r>
    </w:p>
    <w:p w:rsidR="00131822" w:rsidRDefault="00BA2FD1" w:rsidP="00E03772">
      <w:pPr>
        <w:tabs>
          <w:tab w:val="right" w:leader="dot" w:pos="9810"/>
        </w:tabs>
        <w:spacing w:line="480" w:lineRule="auto"/>
        <w:rPr>
          <w:rFonts w:cs="Arial"/>
          <w:noProof/>
          <w:szCs w:val="24"/>
        </w:rPr>
      </w:pPr>
      <w:r>
        <w:rPr>
          <w:rFonts w:cs="Arial"/>
          <w:noProof/>
          <w:szCs w:val="24"/>
        </w:rPr>
        <w:t>UNI-CUE Tutoring Center</w:t>
      </w:r>
      <w:r>
        <w:rPr>
          <w:rFonts w:cs="Arial"/>
          <w:noProof/>
          <w:szCs w:val="24"/>
        </w:rPr>
        <w:tab/>
        <w:t>5</w:t>
      </w:r>
    </w:p>
    <w:p w:rsidR="00C440EA" w:rsidRPr="00662066" w:rsidRDefault="00C440EA" w:rsidP="00E03772">
      <w:pPr>
        <w:tabs>
          <w:tab w:val="right" w:leader="dot" w:pos="9810"/>
        </w:tabs>
        <w:spacing w:line="480" w:lineRule="auto"/>
        <w:rPr>
          <w:rFonts w:cs="Arial"/>
          <w:noProof/>
          <w:szCs w:val="24"/>
        </w:rPr>
      </w:pPr>
      <w:r>
        <w:rPr>
          <w:rFonts w:cs="Arial"/>
          <w:noProof/>
          <w:szCs w:val="24"/>
        </w:rPr>
        <w:t>UNI-CUE ACT Prep Program</w:t>
      </w:r>
      <w:r>
        <w:rPr>
          <w:rFonts w:cs="Arial"/>
          <w:noProof/>
          <w:szCs w:val="24"/>
        </w:rPr>
        <w:tab/>
        <w:t>5</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 xml:space="preserve">UNI-CUE </w:t>
      </w:r>
      <w:r w:rsidR="007B30F4">
        <w:rPr>
          <w:rFonts w:cs="Arial"/>
          <w:noProof/>
          <w:szCs w:val="24"/>
        </w:rPr>
        <w:t>Leadership</w:t>
      </w:r>
      <w:r w:rsidRPr="00662066">
        <w:rPr>
          <w:rFonts w:cs="Arial"/>
          <w:noProof/>
          <w:szCs w:val="24"/>
        </w:rPr>
        <w:t xml:space="preserve"> Academy</w:t>
      </w:r>
      <w:r w:rsidRPr="00662066">
        <w:rPr>
          <w:rFonts w:cs="Arial"/>
          <w:noProof/>
          <w:szCs w:val="24"/>
        </w:rPr>
        <w:tab/>
      </w:r>
      <w:r w:rsidR="00BA2FD1">
        <w:rPr>
          <w:rFonts w:cs="Arial"/>
          <w:noProof/>
          <w:szCs w:val="24"/>
        </w:rPr>
        <w:t>5</w:t>
      </w:r>
    </w:p>
    <w:p w:rsidR="00131822" w:rsidRDefault="00131822" w:rsidP="00E03772">
      <w:pPr>
        <w:tabs>
          <w:tab w:val="right" w:leader="dot" w:pos="9810"/>
        </w:tabs>
        <w:spacing w:line="480" w:lineRule="auto"/>
        <w:rPr>
          <w:rFonts w:cs="Arial"/>
          <w:noProof/>
          <w:szCs w:val="24"/>
        </w:rPr>
      </w:pPr>
      <w:r w:rsidRPr="00662066">
        <w:rPr>
          <w:rFonts w:cs="Arial"/>
          <w:noProof/>
          <w:szCs w:val="24"/>
        </w:rPr>
        <w:t>UNI-CU</w:t>
      </w:r>
      <w:r w:rsidR="00BA2FD1">
        <w:rPr>
          <w:rFonts w:cs="Arial"/>
          <w:noProof/>
          <w:szCs w:val="24"/>
        </w:rPr>
        <w:t>E Continuing Education Courses</w:t>
      </w:r>
      <w:r w:rsidR="00BA2FD1">
        <w:rPr>
          <w:rFonts w:cs="Arial"/>
          <w:noProof/>
          <w:szCs w:val="24"/>
        </w:rPr>
        <w:tab/>
        <w:t>6</w:t>
      </w:r>
    </w:p>
    <w:p w:rsidR="007B30F4" w:rsidRPr="00662066" w:rsidRDefault="00BA2FD1" w:rsidP="007B30F4">
      <w:pPr>
        <w:tabs>
          <w:tab w:val="right" w:leader="dot" w:pos="9810"/>
        </w:tabs>
        <w:spacing w:line="480" w:lineRule="auto"/>
        <w:rPr>
          <w:rFonts w:cs="Arial"/>
          <w:noProof/>
          <w:szCs w:val="24"/>
        </w:rPr>
      </w:pPr>
      <w:r>
        <w:rPr>
          <w:rFonts w:cs="Arial"/>
          <w:noProof/>
          <w:szCs w:val="24"/>
        </w:rPr>
        <w:t>Community Activities</w:t>
      </w:r>
      <w:r w:rsidR="00986323">
        <w:rPr>
          <w:rFonts w:cs="Arial"/>
          <w:noProof/>
          <w:szCs w:val="24"/>
        </w:rPr>
        <w:t xml:space="preserve"> at the UNI-CUE</w:t>
      </w:r>
      <w:r>
        <w:rPr>
          <w:rFonts w:cs="Arial"/>
          <w:noProof/>
          <w:szCs w:val="24"/>
        </w:rPr>
        <w:tab/>
        <w:t>7</w:t>
      </w:r>
    </w:p>
    <w:p w:rsidR="007B30F4" w:rsidRPr="00662066" w:rsidRDefault="007B30F4" w:rsidP="00E03772">
      <w:pPr>
        <w:tabs>
          <w:tab w:val="right" w:leader="dot" w:pos="9810"/>
        </w:tabs>
        <w:spacing w:line="480" w:lineRule="auto"/>
        <w:rPr>
          <w:rFonts w:cs="Arial"/>
          <w:noProof/>
          <w:szCs w:val="24"/>
        </w:rPr>
      </w:pPr>
      <w:r w:rsidRPr="00662066">
        <w:rPr>
          <w:rFonts w:cs="Arial"/>
          <w:noProof/>
          <w:szCs w:val="24"/>
        </w:rPr>
        <w:t>TRiO</w:t>
      </w:r>
      <w:r>
        <w:rPr>
          <w:rFonts w:cs="Arial"/>
          <w:noProof/>
          <w:szCs w:val="24"/>
        </w:rPr>
        <w:t xml:space="preserve"> Based</w:t>
      </w:r>
      <w:r w:rsidRPr="00662066">
        <w:rPr>
          <w:rFonts w:cs="Arial"/>
          <w:noProof/>
          <w:szCs w:val="24"/>
        </w:rPr>
        <w:t xml:space="preserve"> Activities</w:t>
      </w:r>
      <w:r w:rsidR="00986323">
        <w:rPr>
          <w:rFonts w:cs="Arial"/>
          <w:noProof/>
          <w:szCs w:val="24"/>
        </w:rPr>
        <w:t xml:space="preserve"> at the UNI-CUE</w:t>
      </w:r>
      <w:r w:rsidRPr="00662066">
        <w:rPr>
          <w:rFonts w:cs="Arial"/>
          <w:noProof/>
          <w:szCs w:val="24"/>
        </w:rPr>
        <w:tab/>
      </w:r>
      <w:r w:rsidR="00BA2FD1">
        <w:rPr>
          <w:rFonts w:cs="Arial"/>
          <w:noProof/>
          <w:szCs w:val="24"/>
        </w:rPr>
        <w:t>8</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Educat</w:t>
      </w:r>
      <w:r w:rsidR="00E92E60">
        <w:rPr>
          <w:rFonts w:cs="Arial"/>
          <w:noProof/>
          <w:szCs w:val="24"/>
        </w:rPr>
        <w:t>ional Opportunity Center (EOC)</w:t>
      </w:r>
      <w:r w:rsidR="00E92E60">
        <w:rPr>
          <w:rFonts w:cs="Arial"/>
          <w:noProof/>
          <w:szCs w:val="24"/>
        </w:rPr>
        <w:tab/>
      </w:r>
      <w:r w:rsidR="00C02C7E">
        <w:rPr>
          <w:rFonts w:cs="Arial"/>
          <w:noProof/>
          <w:szCs w:val="24"/>
        </w:rPr>
        <w:t>9</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Education</w:t>
      </w:r>
      <w:r w:rsidR="00BA2FD1">
        <w:rPr>
          <w:rFonts w:cs="Arial"/>
          <w:noProof/>
          <w:szCs w:val="24"/>
        </w:rPr>
        <w:t>al Talen</w:t>
      </w:r>
      <w:r w:rsidR="00C02C7E">
        <w:rPr>
          <w:rFonts w:cs="Arial"/>
          <w:noProof/>
          <w:szCs w:val="24"/>
        </w:rPr>
        <w:t>t Search Program (ETS)</w:t>
      </w:r>
      <w:r w:rsidR="00C02C7E">
        <w:rPr>
          <w:rFonts w:cs="Arial"/>
          <w:noProof/>
          <w:szCs w:val="24"/>
        </w:rPr>
        <w:tab/>
        <w:t>9</w:t>
      </w:r>
    </w:p>
    <w:p w:rsidR="00131822" w:rsidRDefault="00131822" w:rsidP="00E03772">
      <w:pPr>
        <w:tabs>
          <w:tab w:val="right" w:leader="dot" w:pos="9810"/>
        </w:tabs>
        <w:spacing w:line="480" w:lineRule="auto"/>
        <w:rPr>
          <w:rFonts w:cs="Arial"/>
          <w:noProof/>
          <w:szCs w:val="24"/>
        </w:rPr>
      </w:pPr>
      <w:r w:rsidRPr="00662066">
        <w:rPr>
          <w:rFonts w:cs="Arial"/>
          <w:noProof/>
          <w:szCs w:val="24"/>
        </w:rPr>
        <w:t>Clas</w:t>
      </w:r>
      <w:r w:rsidR="00BA2FD1">
        <w:rPr>
          <w:rFonts w:cs="Arial"/>
          <w:noProof/>
          <w:szCs w:val="24"/>
        </w:rPr>
        <w:t>s</w:t>
      </w:r>
      <w:r w:rsidR="00E92E60">
        <w:rPr>
          <w:rFonts w:cs="Arial"/>
          <w:noProof/>
          <w:szCs w:val="24"/>
        </w:rPr>
        <w:t>ic Upward Bound Program (CUB)</w:t>
      </w:r>
      <w:r w:rsidR="00E92E60">
        <w:rPr>
          <w:rFonts w:cs="Arial"/>
          <w:noProof/>
          <w:szCs w:val="24"/>
        </w:rPr>
        <w:tab/>
        <w:t>1</w:t>
      </w:r>
      <w:r w:rsidR="00C02C7E">
        <w:rPr>
          <w:rFonts w:cs="Arial"/>
          <w:noProof/>
          <w:szCs w:val="24"/>
        </w:rPr>
        <w:t>0</w:t>
      </w:r>
    </w:p>
    <w:p w:rsidR="00945055" w:rsidRPr="00662066" w:rsidRDefault="00945055" w:rsidP="00E03772">
      <w:pPr>
        <w:tabs>
          <w:tab w:val="right" w:leader="dot" w:pos="9810"/>
        </w:tabs>
        <w:spacing w:line="480" w:lineRule="auto"/>
        <w:rPr>
          <w:rFonts w:cs="Arial"/>
          <w:noProof/>
          <w:szCs w:val="24"/>
        </w:rPr>
      </w:pPr>
    </w:p>
    <w:p w:rsidR="00CC0C84" w:rsidRDefault="00CC0C84" w:rsidP="005332AB">
      <w:pPr>
        <w:rPr>
          <w:rFonts w:cs="Arial"/>
        </w:rPr>
        <w:sectPr w:rsidR="00CC0C84" w:rsidSect="00F763C8">
          <w:pgSz w:w="12240" w:h="15840" w:code="1"/>
          <w:pgMar w:top="864" w:right="1080" w:bottom="864" w:left="1080" w:header="360" w:footer="360" w:gutter="0"/>
          <w:pgNumType w:start="1"/>
          <w:cols w:space="720"/>
          <w:docGrid w:linePitch="360"/>
        </w:sectPr>
      </w:pPr>
    </w:p>
    <w:p w:rsidR="00B07EFE" w:rsidRDefault="00B07EFE">
      <w:pPr>
        <w:rPr>
          <w:rFonts w:cs="Arial"/>
          <w:color w:val="000000"/>
          <w:szCs w:val="24"/>
        </w:rPr>
      </w:pPr>
    </w:p>
    <w:p w:rsidR="00636275" w:rsidRDefault="00636275" w:rsidP="00294405">
      <w:pPr>
        <w:jc w:val="center"/>
        <w:rPr>
          <w:rFonts w:eastAsia="Arial" w:cs="Arial"/>
          <w:b/>
          <w:szCs w:val="24"/>
        </w:rPr>
      </w:pPr>
      <w:r w:rsidRPr="00636275">
        <w:rPr>
          <w:rFonts w:eastAsia="Arial" w:cs="Arial"/>
          <w:b/>
          <w:szCs w:val="24"/>
        </w:rPr>
        <w:t>A Message from Robert Smith, Jr., Executive Director - EOP/SCS</w:t>
      </w:r>
    </w:p>
    <w:p w:rsidR="00294405" w:rsidRDefault="00294405" w:rsidP="00294405">
      <w:pPr>
        <w:spacing w:after="160" w:line="259" w:lineRule="auto"/>
        <w:jc w:val="center"/>
        <w:rPr>
          <w:rFonts w:eastAsia="Arial" w:cs="Arial"/>
          <w:b/>
          <w:szCs w:val="24"/>
        </w:rPr>
      </w:pPr>
    </w:p>
    <w:p w:rsidR="00E10FD3" w:rsidRPr="00E10FD3" w:rsidRDefault="00E10FD3" w:rsidP="00E10FD3">
      <w:pPr>
        <w:spacing w:after="160" w:line="259" w:lineRule="auto"/>
        <w:rPr>
          <w:rFonts w:eastAsia="Arial" w:cs="Arial"/>
          <w:szCs w:val="24"/>
        </w:rPr>
      </w:pPr>
      <w:r w:rsidRPr="00E10FD3">
        <w:rPr>
          <w:rFonts w:eastAsia="Arial" w:cs="Arial"/>
          <w:szCs w:val="24"/>
        </w:rPr>
        <w:t>I</w:t>
      </w:r>
      <w:r w:rsidRPr="00E10FD3">
        <w:rPr>
          <w:rFonts w:eastAsia="Arial" w:cs="Arial"/>
          <w:noProof/>
          <w:szCs w:val="24"/>
        </w:rPr>
        <w:drawing>
          <wp:anchor distT="0" distB="0" distL="114300" distR="114300" simplePos="0" relativeHeight="251838464" behindDoc="0" locked="0" layoutInCell="1" allowOverlap="1" wp14:anchorId="4C975406" wp14:editId="647F53AD">
            <wp:simplePos x="0" y="0"/>
            <wp:positionH relativeFrom="column">
              <wp:posOffset>38100</wp:posOffset>
            </wp:positionH>
            <wp:positionV relativeFrom="paragraph">
              <wp:posOffset>4445</wp:posOffset>
            </wp:positionV>
            <wp:extent cx="10668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rt.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333500"/>
                    </a:xfrm>
                    <a:prstGeom prst="rect">
                      <a:avLst/>
                    </a:prstGeom>
                  </pic:spPr>
                </pic:pic>
              </a:graphicData>
            </a:graphic>
          </wp:anchor>
        </w:drawing>
      </w:r>
      <w:r w:rsidRPr="00E10FD3">
        <w:rPr>
          <w:rFonts w:eastAsia="Arial" w:cs="Arial"/>
          <w:szCs w:val="24"/>
        </w:rPr>
        <w:t xml:space="preserve"> continue to be proud of the work the UNI-CUE staff accomplishes year after year. More than </w:t>
      </w:r>
      <w:r w:rsidR="00BE53F0" w:rsidRPr="00BE53F0">
        <w:rPr>
          <w:rFonts w:eastAsia="Arial" w:cs="Arial"/>
          <w:szCs w:val="24"/>
        </w:rPr>
        <w:t>11,746</w:t>
      </w:r>
      <w:r w:rsidRPr="00E10FD3">
        <w:rPr>
          <w:rFonts w:eastAsia="Arial" w:cs="Arial"/>
          <w:szCs w:val="24"/>
        </w:rPr>
        <w:t xml:space="preserve"> individuals visited the UNI-CUE facility in downtown Waterloo during this past year. Services were provided in the schools and local agencies, receiving tutoring, academic advising, and other services from the Educational Opportunity Center, Educational Talent Search Program, Classic Upward Bound Program, and the Panther Promise Program (3P).</w:t>
      </w:r>
    </w:p>
    <w:p w:rsidR="00E10FD3" w:rsidRPr="00E10FD3" w:rsidRDefault="002B7F8E" w:rsidP="00E10FD3">
      <w:pPr>
        <w:spacing w:after="160" w:line="259" w:lineRule="auto"/>
        <w:rPr>
          <w:rFonts w:eastAsia="Arial" w:cs="Arial"/>
          <w:szCs w:val="24"/>
        </w:rPr>
      </w:pPr>
      <w:r>
        <w:rPr>
          <w:rFonts w:eastAsia="Arial" w:cs="Arial"/>
          <w:szCs w:val="24"/>
        </w:rPr>
        <w:t>It is my pleasure to announce the new</w:t>
      </w:r>
      <w:r w:rsidR="00E10FD3" w:rsidRPr="00E10FD3">
        <w:rPr>
          <w:rFonts w:eastAsia="Arial" w:cs="Arial"/>
          <w:szCs w:val="24"/>
        </w:rPr>
        <w:t xml:space="preserve"> addition to UNI-CUE’s Educational Opportunity </w:t>
      </w:r>
      <w:r w:rsidR="00B04A99">
        <w:rPr>
          <w:rFonts w:eastAsia="Arial" w:cs="Arial"/>
          <w:szCs w:val="24"/>
        </w:rPr>
        <w:t>Center</w:t>
      </w:r>
      <w:r w:rsidR="00E10FD3" w:rsidRPr="00E10FD3">
        <w:rPr>
          <w:rFonts w:eastAsia="Arial" w:cs="Arial"/>
          <w:szCs w:val="24"/>
        </w:rPr>
        <w:t>:</w:t>
      </w:r>
      <w:bookmarkStart w:id="0" w:name="_GoBack"/>
      <w:bookmarkEnd w:id="0"/>
    </w:p>
    <w:p w:rsidR="00A3211A" w:rsidRDefault="00B04A99" w:rsidP="00E10FD3">
      <w:pPr>
        <w:spacing w:after="160" w:line="259" w:lineRule="auto"/>
        <w:rPr>
          <w:rFonts w:eastAsia="Arial" w:cs="Arial"/>
          <w:szCs w:val="24"/>
        </w:rPr>
      </w:pPr>
      <w:r>
        <w:rPr>
          <w:rFonts w:eastAsia="Arial" w:cs="Arial"/>
          <w:szCs w:val="24"/>
        </w:rPr>
        <w:t>Charles Mhoon</w:t>
      </w:r>
      <w:r w:rsidR="00E10FD3" w:rsidRPr="00E10FD3">
        <w:rPr>
          <w:rFonts w:eastAsia="Arial" w:cs="Arial"/>
          <w:szCs w:val="24"/>
        </w:rPr>
        <w:t xml:space="preserve"> graduated from UNI in 201</w:t>
      </w:r>
      <w:r w:rsidR="0084369A">
        <w:rPr>
          <w:rFonts w:eastAsia="Arial" w:cs="Arial"/>
          <w:szCs w:val="24"/>
        </w:rPr>
        <w:t xml:space="preserve">6 with a B.A. in Psychology. </w:t>
      </w:r>
      <w:r w:rsidR="009D2C60">
        <w:rPr>
          <w:rFonts w:eastAsia="Arial" w:cs="Arial"/>
          <w:szCs w:val="24"/>
        </w:rPr>
        <w:t>Prior to joining the UNI-CUE, Charles worked</w:t>
      </w:r>
      <w:r w:rsidR="00A3211A">
        <w:rPr>
          <w:rFonts w:eastAsia="Arial" w:cs="Arial"/>
          <w:szCs w:val="24"/>
        </w:rPr>
        <w:t xml:space="preserve"> as a Youth C</w:t>
      </w:r>
      <w:r w:rsidR="009D2C60">
        <w:rPr>
          <w:rFonts w:eastAsia="Arial" w:cs="Arial"/>
          <w:szCs w:val="24"/>
        </w:rPr>
        <w:t>ounselor at Bakari Behavioral Health Inc.</w:t>
      </w:r>
      <w:r w:rsidR="00E10FD3" w:rsidRPr="00E10FD3">
        <w:rPr>
          <w:rFonts w:eastAsia="Arial" w:cs="Arial"/>
          <w:szCs w:val="24"/>
        </w:rPr>
        <w:t xml:space="preserve">, and </w:t>
      </w:r>
      <w:r w:rsidR="009D2C60">
        <w:rPr>
          <w:rFonts w:eastAsia="Arial" w:cs="Arial"/>
          <w:szCs w:val="24"/>
        </w:rPr>
        <w:t>as a Behavioral Intervention Specialist with the Waterloo Community School District</w:t>
      </w:r>
      <w:r w:rsidR="00A3211A">
        <w:rPr>
          <w:rFonts w:eastAsia="Arial" w:cs="Arial"/>
          <w:szCs w:val="24"/>
        </w:rPr>
        <w:t xml:space="preserve">. </w:t>
      </w:r>
      <w:r>
        <w:rPr>
          <w:rFonts w:eastAsia="Arial" w:cs="Arial"/>
          <w:szCs w:val="24"/>
        </w:rPr>
        <w:t>He</w:t>
      </w:r>
      <w:r w:rsidR="00E10FD3" w:rsidRPr="00E10FD3">
        <w:rPr>
          <w:rFonts w:eastAsia="Arial" w:cs="Arial"/>
          <w:szCs w:val="24"/>
        </w:rPr>
        <w:t xml:space="preserve"> joined the UNI-CUE team on </w:t>
      </w:r>
      <w:r>
        <w:rPr>
          <w:rFonts w:eastAsia="Arial" w:cs="Arial"/>
          <w:szCs w:val="24"/>
        </w:rPr>
        <w:t>March</w:t>
      </w:r>
      <w:r w:rsidR="00E10FD3" w:rsidRPr="00E10FD3">
        <w:rPr>
          <w:rFonts w:eastAsia="Arial" w:cs="Arial"/>
          <w:szCs w:val="24"/>
        </w:rPr>
        <w:t xml:space="preserve"> </w:t>
      </w:r>
      <w:r w:rsidR="00A3211A">
        <w:rPr>
          <w:rFonts w:eastAsia="Arial" w:cs="Arial"/>
          <w:szCs w:val="24"/>
        </w:rPr>
        <w:t xml:space="preserve">4, </w:t>
      </w:r>
      <w:r w:rsidR="009D2C60">
        <w:rPr>
          <w:rFonts w:eastAsia="Arial" w:cs="Arial"/>
          <w:szCs w:val="24"/>
        </w:rPr>
        <w:t>2019</w:t>
      </w:r>
      <w:r w:rsidR="00A3211A">
        <w:rPr>
          <w:rFonts w:eastAsia="Arial" w:cs="Arial"/>
          <w:szCs w:val="24"/>
        </w:rPr>
        <w:t>,</w:t>
      </w:r>
      <w:r w:rsidR="009D2C60">
        <w:rPr>
          <w:rFonts w:eastAsia="Arial" w:cs="Arial"/>
          <w:szCs w:val="24"/>
        </w:rPr>
        <w:t xml:space="preserve"> </w:t>
      </w:r>
      <w:r w:rsidR="00A3211A">
        <w:rPr>
          <w:rFonts w:eastAsia="Arial" w:cs="Arial"/>
          <w:szCs w:val="24"/>
        </w:rPr>
        <w:t xml:space="preserve">as an Educational Counselor with the Educational Opportunity Center. Charles enjoys the opportunity to help build up the community by helping to foster the people in the community. </w:t>
      </w:r>
    </w:p>
    <w:p w:rsidR="00E10FD3" w:rsidRPr="00E10FD3" w:rsidRDefault="00E10FD3" w:rsidP="00E10FD3">
      <w:pPr>
        <w:spacing w:after="160" w:line="259" w:lineRule="auto"/>
        <w:rPr>
          <w:rFonts w:eastAsia="Arial" w:cs="Arial"/>
          <w:szCs w:val="24"/>
        </w:rPr>
      </w:pPr>
      <w:r w:rsidRPr="00E10FD3">
        <w:rPr>
          <w:rFonts w:eastAsia="Arial" w:cs="Arial"/>
          <w:szCs w:val="24"/>
        </w:rPr>
        <w:t>A special thank you to President Mark Nook, and Provost &amp; Executive Vice President for Academic Affairs Jim Wohlpart for their continued support of EOP/SCS and UNI-CUE Programs.</w:t>
      </w:r>
    </w:p>
    <w:p w:rsidR="00E10FD3" w:rsidRDefault="00E10FD3" w:rsidP="00636275">
      <w:pPr>
        <w:spacing w:after="160" w:line="259" w:lineRule="auto"/>
        <w:rPr>
          <w:rFonts w:eastAsia="Arial" w:cs="Arial"/>
          <w:szCs w:val="24"/>
        </w:rPr>
      </w:pPr>
    </w:p>
    <w:p w:rsidR="00636275" w:rsidRPr="00636275" w:rsidRDefault="00636275" w:rsidP="00636275">
      <w:pPr>
        <w:spacing w:after="160" w:line="259" w:lineRule="auto"/>
        <w:rPr>
          <w:rFonts w:eastAsia="Arial" w:cs="Arial"/>
          <w:szCs w:val="24"/>
        </w:rPr>
      </w:pPr>
    </w:p>
    <w:p w:rsidR="00B07EFE" w:rsidRDefault="00B07EFE">
      <w:pPr>
        <w:rPr>
          <w:rFonts w:cs="Arial"/>
          <w:color w:val="000000"/>
          <w:szCs w:val="24"/>
        </w:rPr>
      </w:pPr>
    </w:p>
    <w:p w:rsidR="002B2BE1" w:rsidRPr="000D45D8" w:rsidRDefault="00CC5D08" w:rsidP="002B2BE1">
      <w:pPr>
        <w:autoSpaceDE w:val="0"/>
        <w:autoSpaceDN w:val="0"/>
        <w:adjustRightInd w:val="0"/>
        <w:jc w:val="center"/>
        <w:rPr>
          <w:b/>
          <w:sz w:val="32"/>
        </w:rPr>
      </w:pPr>
      <w:r w:rsidRPr="00C96C8D">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14:anchorId="5E80F5AF" wp14:editId="145E3622">
                <wp:simplePos x="0" y="0"/>
                <wp:positionH relativeFrom="page">
                  <wp:posOffset>1362075</wp:posOffset>
                </wp:positionH>
                <wp:positionV relativeFrom="paragraph">
                  <wp:posOffset>81280</wp:posOffset>
                </wp:positionV>
                <wp:extent cx="5172075" cy="2687320"/>
                <wp:effectExtent l="0" t="0" r="28575" b="17780"/>
                <wp:wrapNone/>
                <wp:docPr id="8" name="Rectangle 8"/>
                <wp:cNvGraphicFramePr/>
                <a:graphic xmlns:a="http://schemas.openxmlformats.org/drawingml/2006/main">
                  <a:graphicData uri="http://schemas.microsoft.com/office/word/2010/wordprocessingShape">
                    <wps:wsp>
                      <wps:cNvSpPr/>
                      <wps:spPr>
                        <a:xfrm>
                          <a:off x="0" y="0"/>
                          <a:ext cx="5172075" cy="268732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40AB" id="Rectangle 8" o:spid="_x0000_s1026" style="position:absolute;margin-left:107.25pt;margin-top:6.4pt;width:407.25pt;height:211.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" filled="f" strokecolor="#7030a0" strokeweight="2pt">
                <w10:wrap anchorx="page"/>
              </v:rect>
            </w:pict>
          </mc:Fallback>
        </mc:AlternateContent>
      </w:r>
      <w:r w:rsidR="00636275">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14:anchorId="38756ED0" wp14:editId="0C28EA52">
                <wp:simplePos x="0" y="0"/>
                <wp:positionH relativeFrom="page">
                  <wp:align>center</wp:align>
                </wp:positionH>
                <wp:positionV relativeFrom="paragraph">
                  <wp:posOffset>1590675</wp:posOffset>
                </wp:positionV>
                <wp:extent cx="4957445" cy="1079653"/>
                <wp:effectExtent l="0" t="0" r="14605" b="25400"/>
                <wp:wrapNone/>
                <wp:docPr id="15" name="Text Box 15"/>
                <wp:cNvGraphicFramePr/>
                <a:graphic xmlns:a="http://schemas.openxmlformats.org/drawingml/2006/main">
                  <a:graphicData uri="http://schemas.microsoft.com/office/word/2010/wordprocessingShape">
                    <wps:wsp>
                      <wps:cNvSpPr txBox="1"/>
                      <wps:spPr>
                        <a:xfrm>
                          <a:off x="0" y="0"/>
                          <a:ext cx="4957445" cy="107965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A99" w:rsidRPr="00A46973" w:rsidRDefault="00B04A99" w:rsidP="00C96C8D">
                            <w:pPr>
                              <w:spacing w:line="360" w:lineRule="auto"/>
                              <w:jc w:val="center"/>
                              <w:rPr>
                                <w:rFonts w:cs="Arial"/>
                                <w:b/>
                                <w:sz w:val="32"/>
                              </w:rPr>
                            </w:pPr>
                            <w:r>
                              <w:rPr>
                                <w:rFonts w:cs="Arial"/>
                                <w:b/>
                                <w:sz w:val="32"/>
                              </w:rPr>
                              <w:t>Mission Statement</w:t>
                            </w:r>
                          </w:p>
                          <w:p w:rsidR="00B04A99" w:rsidRPr="00617AF3" w:rsidRDefault="00B04A99" w:rsidP="00B07EFE">
                            <w:pPr>
                              <w:spacing w:line="276" w:lineRule="auto"/>
                              <w:ind w:left="540" w:right="492"/>
                              <w:jc w:val="both"/>
                              <w:rPr>
                                <w:rFonts w:cs="Arial"/>
                                <w:szCs w:val="24"/>
                              </w:rPr>
                            </w:pPr>
                            <w:r w:rsidRPr="00617AF3">
                              <w:rPr>
                                <w:rFonts w:cs="Arial"/>
                                <w:szCs w:val="24"/>
                              </w:rPr>
                              <w:t xml:space="preserve">UNI-CUE’s mission is to provide a positive environment for lifetime learning where individuals may pursue and continue their educational goals and prepare for careers. </w:t>
                            </w:r>
                          </w:p>
                          <w:p w:rsidR="00B04A99" w:rsidRDefault="00B04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56ED0" id="_x0000_t202" coordsize="21600,21600" o:spt="202" path="m,l,21600r21600,l21600,xe">
                <v:stroke joinstyle="miter"/>
                <v:path gradientshapeok="t" o:connecttype="rect"/>
              </v:shapetype>
              <v:shape id="Text Box 15" o:spid="_x0000_s1026" type="#_x0000_t202" style="position:absolute;left:0;text-align:left;margin-left:0;margin-top:125.25pt;width:390.35pt;height:85pt;z-index:2516961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" filled="f" strokecolor="white [3212]" strokeweight=".5pt">
                <v:textbox>
                  <w:txbxContent>
                    <w:p w:rsidR="00B04A99" w:rsidRPr="00A46973" w:rsidRDefault="00B04A99" w:rsidP="00C96C8D">
                      <w:pPr>
                        <w:spacing w:line="360" w:lineRule="auto"/>
                        <w:jc w:val="center"/>
                        <w:rPr>
                          <w:rFonts w:cs="Arial"/>
                          <w:b/>
                          <w:sz w:val="32"/>
                        </w:rPr>
                      </w:pPr>
                      <w:r>
                        <w:rPr>
                          <w:rFonts w:cs="Arial"/>
                          <w:b/>
                          <w:sz w:val="32"/>
                        </w:rPr>
                        <w:t>Mission Statement</w:t>
                      </w:r>
                    </w:p>
                    <w:p w:rsidR="00B04A99" w:rsidRPr="00617AF3" w:rsidRDefault="00B04A99" w:rsidP="00B07EFE">
                      <w:pPr>
                        <w:spacing w:line="276" w:lineRule="auto"/>
                        <w:ind w:left="540" w:right="492"/>
                        <w:jc w:val="both"/>
                        <w:rPr>
                          <w:rFonts w:cs="Arial"/>
                          <w:szCs w:val="24"/>
                        </w:rPr>
                      </w:pPr>
                      <w:r w:rsidRPr="00617AF3">
                        <w:rPr>
                          <w:rFonts w:cs="Arial"/>
                          <w:szCs w:val="24"/>
                        </w:rPr>
                        <w:t xml:space="preserve">UNI-CUE’s mission is to provide a positive environment for lifetime learning where individuals may pursue and continue their educational goals and prepare for careers. </w:t>
                      </w:r>
                    </w:p>
                    <w:p w:rsidR="00B04A99" w:rsidRDefault="00B04A99"/>
                  </w:txbxContent>
                </v:textbox>
                <w10:wrap anchorx="page"/>
              </v:shape>
            </w:pict>
          </mc:Fallback>
        </mc:AlternateContent>
      </w:r>
      <w:r w:rsidR="00636275" w:rsidRPr="00C96C8D">
        <w:rPr>
          <w:rFonts w:ascii="Calibri" w:hAnsi="Calibri" w:cs="Calibri"/>
          <w:noProof/>
          <w:color w:val="000000"/>
          <w:sz w:val="22"/>
          <w:szCs w:val="22"/>
        </w:rPr>
        <w:drawing>
          <wp:anchor distT="0" distB="0" distL="114300" distR="114300" simplePos="0" relativeHeight="251694080" behindDoc="0" locked="0" layoutInCell="1" allowOverlap="1" wp14:anchorId="18B20D94" wp14:editId="01BFACAE">
            <wp:simplePos x="0" y="0"/>
            <wp:positionH relativeFrom="page">
              <wp:align>center</wp:align>
            </wp:positionH>
            <wp:positionV relativeFrom="paragraph">
              <wp:posOffset>343535</wp:posOffset>
            </wp:positionV>
            <wp:extent cx="2092960" cy="109474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EFE">
        <w:rPr>
          <w:rFonts w:cs="Arial"/>
          <w:color w:val="000000"/>
          <w:szCs w:val="24"/>
        </w:rPr>
        <w:br w:type="page"/>
      </w:r>
      <w:r w:rsidR="002B2BE1" w:rsidRPr="000D45D8">
        <w:rPr>
          <w:b/>
          <w:sz w:val="32"/>
        </w:rPr>
        <w:lastRenderedPageBreak/>
        <w:t>Educational Opportunity Programs and</w:t>
      </w:r>
    </w:p>
    <w:p w:rsidR="002B2BE1" w:rsidRPr="002B2BE1" w:rsidRDefault="002B2BE1" w:rsidP="002B2BE1">
      <w:pPr>
        <w:tabs>
          <w:tab w:val="left" w:pos="360"/>
          <w:tab w:val="num" w:pos="1080"/>
        </w:tabs>
        <w:spacing w:line="276" w:lineRule="auto"/>
        <w:jc w:val="center"/>
        <w:rPr>
          <w:rFonts w:eastAsia="Times New Roman" w:cs="Arial"/>
          <w:b/>
          <w:szCs w:val="24"/>
        </w:rPr>
      </w:pPr>
      <w:r w:rsidRPr="002B2BE1">
        <w:rPr>
          <w:rFonts w:eastAsia="Times New Roman" w:cs="Arial"/>
          <w:b/>
          <w:sz w:val="32"/>
        </w:rPr>
        <w:t>Special Community Services (EOP/SCS)</w:t>
      </w:r>
    </w:p>
    <w:p w:rsidR="002B2BE1" w:rsidRPr="002B2BE1" w:rsidRDefault="002B2BE1" w:rsidP="002B2BE1">
      <w:pPr>
        <w:tabs>
          <w:tab w:val="left" w:pos="360"/>
          <w:tab w:val="num" w:pos="1080"/>
        </w:tabs>
        <w:spacing w:line="276" w:lineRule="auto"/>
        <w:rPr>
          <w:rFonts w:eastAsia="Times New Roman" w:cs="Arial"/>
          <w:szCs w:val="24"/>
        </w:rPr>
      </w:pPr>
      <w:r w:rsidRPr="002B2BE1">
        <w:rPr>
          <w:rFonts w:eastAsia="Times New Roman" w:cs="Arial"/>
          <w:szCs w:val="24"/>
        </w:rPr>
        <w:t xml:space="preserve">  </w:t>
      </w:r>
    </w:p>
    <w:p w:rsidR="002B2BE1" w:rsidRPr="002B2BE1" w:rsidRDefault="002B2BE1" w:rsidP="002B2BE1">
      <w:pPr>
        <w:tabs>
          <w:tab w:val="left" w:pos="360"/>
          <w:tab w:val="num" w:pos="1080"/>
        </w:tabs>
        <w:spacing w:line="276" w:lineRule="auto"/>
        <w:jc w:val="both"/>
        <w:rPr>
          <w:rFonts w:eastAsia="Times New Roman" w:cs="Arial"/>
          <w:sz w:val="18"/>
          <w:szCs w:val="18"/>
        </w:rPr>
      </w:pPr>
      <w:r w:rsidRPr="002B2BE1">
        <w:rPr>
          <w:rFonts w:eastAsia="Times New Roman" w:cs="Arial"/>
          <w:szCs w:val="24"/>
        </w:rPr>
        <w:t>The University of Northern Iowa places a high priority on providing quality education to financially disadv</w:t>
      </w:r>
      <w:r w:rsidR="002605E9">
        <w:rPr>
          <w:rFonts w:eastAsia="Times New Roman" w:cs="Arial"/>
          <w:szCs w:val="24"/>
        </w:rPr>
        <w:t xml:space="preserve">antaged, and minority students. </w:t>
      </w:r>
      <w:r w:rsidRPr="002B2BE1">
        <w:rPr>
          <w:rFonts w:eastAsia="Times New Roman" w:cs="Arial"/>
          <w:szCs w:val="24"/>
        </w:rPr>
        <w:t xml:space="preserve">To fulfill this commitment for all students, the University established the Office of Educational Opportunity Programs and Special Community Services (EOP/SCS), which oversees the UNI Center for Urban Education (UNI-CUE) and three </w:t>
      </w:r>
      <w:r w:rsidR="00294405" w:rsidRPr="002B2BE1">
        <w:rPr>
          <w:rFonts w:eastAsia="Times New Roman" w:cs="Arial"/>
          <w:szCs w:val="24"/>
        </w:rPr>
        <w:t>federally funded</w:t>
      </w:r>
      <w:r w:rsidRPr="002B2BE1">
        <w:rPr>
          <w:rFonts w:eastAsia="Times New Roman" w:cs="Arial"/>
          <w:szCs w:val="24"/>
        </w:rPr>
        <w:t xml:space="preserve"> TRiO programs – the Educational Opportunity Center (EOC), Educational Talent Search (ETS), and Classic Upward Bound (CUB).  The EOP/SCS organization chart is shown below.</w:t>
      </w:r>
      <w:r w:rsidRPr="002B2BE1">
        <w:rPr>
          <w:rFonts w:eastAsia="Times New Roman" w:cs="Arial"/>
          <w:sz w:val="18"/>
          <w:szCs w:val="18"/>
        </w:rPr>
        <w:t xml:space="preserve"> </w:t>
      </w:r>
    </w:p>
    <w:p w:rsidR="002B2BE1" w:rsidRPr="002B2BE1" w:rsidRDefault="002B2BE1" w:rsidP="002B2BE1">
      <w:pPr>
        <w:tabs>
          <w:tab w:val="left" w:pos="360"/>
          <w:tab w:val="num" w:pos="1080"/>
        </w:tabs>
        <w:jc w:val="both"/>
        <w:rPr>
          <w:rFonts w:eastAsia="Times New Roman" w:cs="Arial"/>
          <w:sz w:val="18"/>
          <w:szCs w:val="18"/>
        </w:rPr>
      </w:pPr>
    </w:p>
    <w:p w:rsidR="002B2BE1" w:rsidRPr="002B2BE1" w:rsidRDefault="002B2BE1" w:rsidP="002B2BE1">
      <w:pPr>
        <w:tabs>
          <w:tab w:val="left" w:pos="360"/>
          <w:tab w:val="num" w:pos="1080"/>
        </w:tabs>
        <w:spacing w:line="276" w:lineRule="auto"/>
        <w:jc w:val="center"/>
        <w:rPr>
          <w:rFonts w:eastAsia="Times New Roman" w:cs="Arial"/>
          <w:b/>
          <w:szCs w:val="24"/>
        </w:rPr>
      </w:pPr>
      <w:r w:rsidRPr="002B2BE1">
        <w:rPr>
          <w:rFonts w:eastAsia="Times New Roman" w:cs="Arial"/>
          <w:b/>
          <w:szCs w:val="24"/>
        </w:rPr>
        <w:t xml:space="preserve">Figure 1.  Educational Opportunity Programs and </w:t>
      </w:r>
    </w:p>
    <w:p w:rsidR="002B2BE1" w:rsidRPr="002B2BE1" w:rsidRDefault="002B2BE1" w:rsidP="002B2BE1">
      <w:pPr>
        <w:tabs>
          <w:tab w:val="left" w:pos="360"/>
          <w:tab w:val="num" w:pos="1080"/>
        </w:tabs>
        <w:jc w:val="center"/>
        <w:rPr>
          <w:rFonts w:eastAsia="Times New Roman" w:cs="Arial"/>
          <w:b/>
          <w:szCs w:val="24"/>
        </w:rPr>
      </w:pPr>
      <w:r w:rsidRPr="002B2BE1">
        <w:rPr>
          <w:rFonts w:eastAsia="Times New Roman" w:cs="Arial"/>
          <w:b/>
          <w:szCs w:val="24"/>
        </w:rPr>
        <w:t>Special Community Services (EOP/SCS) Organization Chart</w:t>
      </w:r>
    </w:p>
    <w:p w:rsidR="002B2BE1" w:rsidRPr="002B2BE1" w:rsidRDefault="00B335F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67808" behindDoc="0" locked="0" layoutInCell="1" allowOverlap="1" wp14:anchorId="58A254E9" wp14:editId="66A06687">
                <wp:simplePos x="0" y="0"/>
                <wp:positionH relativeFrom="margin">
                  <wp:posOffset>2466975</wp:posOffset>
                </wp:positionH>
                <wp:positionV relativeFrom="paragraph">
                  <wp:posOffset>283210</wp:posOffset>
                </wp:positionV>
                <wp:extent cx="1911096" cy="548640"/>
                <wp:effectExtent l="0" t="0" r="13335" b="22860"/>
                <wp:wrapNone/>
                <wp:docPr id="66" name="Flowchart: Process 66"/>
                <wp:cNvGraphicFramePr/>
                <a:graphic xmlns:a="http://schemas.openxmlformats.org/drawingml/2006/main">
                  <a:graphicData uri="http://schemas.microsoft.com/office/word/2010/wordprocessingShape">
                    <wps:wsp>
                      <wps:cNvSpPr/>
                      <wps:spPr>
                        <a:xfrm>
                          <a:off x="0" y="0"/>
                          <a:ext cx="1911096"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President</w:t>
                            </w:r>
                          </w:p>
                          <w:p w:rsidR="00B04A99" w:rsidRPr="00EB2056" w:rsidRDefault="00B04A99" w:rsidP="002B2BE1">
                            <w:pPr>
                              <w:jc w:val="center"/>
                              <w:rPr>
                                <w:b/>
                                <w:sz w:val="18"/>
                                <w:szCs w:val="18"/>
                              </w:rPr>
                            </w:pPr>
                            <w:r w:rsidRPr="00F12352">
                              <w:rPr>
                                <w:b/>
                                <w:sz w:val="17"/>
                                <w:szCs w:val="17"/>
                              </w:rPr>
                              <w:t>University of Northern Iowa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254E9" id="_x0000_t109" coordsize="21600,21600" o:spt="109" path="m,l,21600r21600,l21600,xe">
                <v:stroke joinstyle="miter"/>
                <v:path gradientshapeok="t" o:connecttype="rect"/>
              </v:shapetype>
              <v:shape id="Flowchart: Process 66" o:spid="_x0000_s1027" type="#_x0000_t109" style="position:absolute;margin-left:194.25pt;margin-top:22.3pt;width:150.5pt;height:43.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President</w:t>
                      </w:r>
                    </w:p>
                    <w:p w:rsidR="00B04A99" w:rsidRPr="00EB2056" w:rsidRDefault="00B04A99" w:rsidP="002B2BE1">
                      <w:pPr>
                        <w:jc w:val="center"/>
                        <w:rPr>
                          <w:b/>
                          <w:sz w:val="18"/>
                          <w:szCs w:val="18"/>
                        </w:rPr>
                      </w:pPr>
                      <w:r w:rsidRPr="00F12352">
                        <w:rPr>
                          <w:b/>
                          <w:sz w:val="17"/>
                          <w:szCs w:val="17"/>
                        </w:rPr>
                        <w:t>University of Northern Iowa</w:t>
                      </w:r>
                    </w:p>
                  </w:txbxContent>
                </v:textbox>
                <w10:wrap anchorx="margin"/>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1360" behindDoc="0" locked="0" layoutInCell="1" allowOverlap="1" wp14:anchorId="328A3ADC" wp14:editId="7C00E063">
                <wp:simplePos x="0" y="0"/>
                <wp:positionH relativeFrom="margin">
                  <wp:align>center</wp:align>
                </wp:positionH>
                <wp:positionV relativeFrom="paragraph">
                  <wp:posOffset>263525</wp:posOffset>
                </wp:positionV>
                <wp:extent cx="0" cy="2095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2095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72BAC" id="Straight Connector 122" o:spid="_x0000_s1026" style="position:absolute;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75pt" to="0,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" strokecolor="#a5a5a5" strokeweight="1.5pt">
                <v:stroke joinstyle="miter"/>
                <w10:wrap anchorx="margin"/>
              </v:line>
            </w:pict>
          </mc:Fallback>
        </mc:AlternateContent>
      </w: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68832" behindDoc="0" locked="0" layoutInCell="1" allowOverlap="1" wp14:anchorId="48AD2755" wp14:editId="35CABAFA">
                <wp:simplePos x="0" y="0"/>
                <wp:positionH relativeFrom="margin">
                  <wp:align>center</wp:align>
                </wp:positionH>
                <wp:positionV relativeFrom="paragraph">
                  <wp:posOffset>172720</wp:posOffset>
                </wp:positionV>
                <wp:extent cx="1911096" cy="548640"/>
                <wp:effectExtent l="0" t="0" r="13335" b="22860"/>
                <wp:wrapNone/>
                <wp:docPr id="123" name="Flowchart: Process 123"/>
                <wp:cNvGraphicFramePr/>
                <a:graphic xmlns:a="http://schemas.openxmlformats.org/drawingml/2006/main">
                  <a:graphicData uri="http://schemas.microsoft.com/office/word/2010/wordprocessingShape">
                    <wps:wsp>
                      <wps:cNvSpPr/>
                      <wps:spPr>
                        <a:xfrm>
                          <a:off x="0" y="0"/>
                          <a:ext cx="1911096"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 xml:space="preserve">Provost &amp; </w:t>
                            </w:r>
                          </w:p>
                          <w:p w:rsidR="00B04A99" w:rsidRPr="00F12352" w:rsidRDefault="00B04A99" w:rsidP="002B2BE1">
                            <w:pPr>
                              <w:jc w:val="center"/>
                              <w:rPr>
                                <w:b/>
                                <w:sz w:val="17"/>
                                <w:szCs w:val="17"/>
                              </w:rPr>
                            </w:pPr>
                            <w:r w:rsidRPr="00F12352">
                              <w:rPr>
                                <w:b/>
                                <w:sz w:val="17"/>
                                <w:szCs w:val="17"/>
                              </w:rPr>
                              <w:t xml:space="preserve">Executive Vice President </w:t>
                            </w:r>
                          </w:p>
                          <w:p w:rsidR="00B04A99" w:rsidRPr="00EB2056" w:rsidRDefault="00B04A99" w:rsidP="002B2BE1">
                            <w:pPr>
                              <w:jc w:val="center"/>
                              <w:rPr>
                                <w:b/>
                                <w:sz w:val="18"/>
                                <w:szCs w:val="18"/>
                              </w:rPr>
                            </w:pPr>
                            <w:r w:rsidRPr="00F12352">
                              <w:rPr>
                                <w:b/>
                                <w:sz w:val="17"/>
                                <w:szCs w:val="17"/>
                              </w:rPr>
                              <w:t>for Academic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2755" id="Flowchart: Process 123" o:spid="_x0000_s1028" type="#_x0000_t109" style="position:absolute;margin-left:0;margin-top:13.6pt;width:150.5pt;height:43.2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 xml:space="preserve">Provost &amp; </w:t>
                      </w:r>
                    </w:p>
                    <w:p w:rsidR="00B04A99" w:rsidRPr="00F12352" w:rsidRDefault="00B04A99" w:rsidP="002B2BE1">
                      <w:pPr>
                        <w:jc w:val="center"/>
                        <w:rPr>
                          <w:b/>
                          <w:sz w:val="17"/>
                          <w:szCs w:val="17"/>
                        </w:rPr>
                      </w:pPr>
                      <w:r w:rsidRPr="00F12352">
                        <w:rPr>
                          <w:b/>
                          <w:sz w:val="17"/>
                          <w:szCs w:val="17"/>
                        </w:rPr>
                        <w:t xml:space="preserve">Executive Vice President </w:t>
                      </w:r>
                    </w:p>
                    <w:p w:rsidR="00B04A99" w:rsidRPr="00EB2056" w:rsidRDefault="00B04A99" w:rsidP="002B2BE1">
                      <w:pPr>
                        <w:jc w:val="center"/>
                        <w:rPr>
                          <w:b/>
                          <w:sz w:val="18"/>
                          <w:szCs w:val="18"/>
                        </w:rPr>
                      </w:pPr>
                      <w:r w:rsidRPr="00F12352">
                        <w:rPr>
                          <w:b/>
                          <w:sz w:val="17"/>
                          <w:szCs w:val="17"/>
                        </w:rPr>
                        <w:t>for Academic Affairs</w:t>
                      </w:r>
                    </w:p>
                  </w:txbxContent>
                </v:textbox>
                <w10:wrap anchorx="margin"/>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32320" behindDoc="0" locked="0" layoutInCell="1" allowOverlap="1" wp14:anchorId="64423D92" wp14:editId="5C40E719">
                <wp:simplePos x="0" y="0"/>
                <wp:positionH relativeFrom="margin">
                  <wp:posOffset>-247650</wp:posOffset>
                </wp:positionH>
                <wp:positionV relativeFrom="paragraph">
                  <wp:posOffset>354330</wp:posOffset>
                </wp:positionV>
                <wp:extent cx="1228725" cy="502920"/>
                <wp:effectExtent l="0" t="0" r="28575" b="11430"/>
                <wp:wrapNone/>
                <wp:docPr id="2" name="Flowchart: Process 2"/>
                <wp:cNvGraphicFramePr/>
                <a:graphic xmlns:a="http://schemas.openxmlformats.org/drawingml/2006/main">
                  <a:graphicData uri="http://schemas.microsoft.com/office/word/2010/wordprocessingShape">
                    <wps:wsp>
                      <wps:cNvSpPr/>
                      <wps:spPr>
                        <a:xfrm>
                          <a:off x="0" y="0"/>
                          <a:ext cx="1228725"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EB2056" w:rsidRDefault="00B04A99" w:rsidP="00796241">
                            <w:pPr>
                              <w:jc w:val="center"/>
                              <w:rPr>
                                <w:b/>
                                <w:sz w:val="18"/>
                                <w:szCs w:val="18"/>
                              </w:rPr>
                            </w:pPr>
                            <w:r>
                              <w:rPr>
                                <w:b/>
                                <w:sz w:val="18"/>
                                <w:szCs w:val="18"/>
                              </w:rPr>
                              <w:t>Trio Coordinator</w:t>
                            </w:r>
                          </w:p>
                          <w:p w:rsidR="00B04A99" w:rsidRPr="00EB2056" w:rsidRDefault="00B04A99" w:rsidP="00796241">
                            <w:pPr>
                              <w:jc w:val="center"/>
                              <w:rPr>
                                <w:b/>
                                <w:sz w:val="18"/>
                                <w:szCs w:val="18"/>
                              </w:rPr>
                            </w:pPr>
                            <w:r w:rsidRPr="00EB2056">
                              <w:rPr>
                                <w:b/>
                                <w:sz w:val="18"/>
                                <w:szCs w:val="18"/>
                              </w:rPr>
                              <w:t>EOP/SCS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3D92" id="Flowchart: Process 2" o:spid="_x0000_s1029" type="#_x0000_t109" style="position:absolute;margin-left:-19.5pt;margin-top:27.9pt;width:96.75pt;height:39.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" fillcolor="#d2d2d2" strokecolor="#a5a5a5" strokeweight=".5pt">
                <v:fill color2="silver" rotate="t" colors="0 #d2d2d2;.5 #c8c8c8;1 silver" focus="100%" type="gradient">
                  <o:fill v:ext="view" type="gradientUnscaled"/>
                </v:fill>
                <v:textbox>
                  <w:txbxContent>
                    <w:p w:rsidR="00B04A99" w:rsidRPr="00EB2056" w:rsidRDefault="00B04A99" w:rsidP="00796241">
                      <w:pPr>
                        <w:jc w:val="center"/>
                        <w:rPr>
                          <w:b/>
                          <w:sz w:val="18"/>
                          <w:szCs w:val="18"/>
                        </w:rPr>
                      </w:pPr>
                      <w:r>
                        <w:rPr>
                          <w:b/>
                          <w:sz w:val="18"/>
                          <w:szCs w:val="18"/>
                        </w:rPr>
                        <w:t>Trio Coordinator</w:t>
                      </w:r>
                    </w:p>
                    <w:p w:rsidR="00B04A99" w:rsidRPr="00EB2056" w:rsidRDefault="00B04A99" w:rsidP="00796241">
                      <w:pPr>
                        <w:jc w:val="center"/>
                        <w:rPr>
                          <w:b/>
                          <w:sz w:val="18"/>
                          <w:szCs w:val="18"/>
                        </w:rPr>
                      </w:pPr>
                      <w:r w:rsidRPr="00EB2056">
                        <w:rPr>
                          <w:b/>
                          <w:sz w:val="18"/>
                          <w:szCs w:val="18"/>
                        </w:rPr>
                        <w:t>EOP/SCS</w:t>
                      </w:r>
                    </w:p>
                  </w:txbxContent>
                </v:textbox>
                <w10:wrap anchorx="margin"/>
              </v:shap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92384" behindDoc="0" locked="0" layoutInCell="1" allowOverlap="1" wp14:anchorId="3D73CD28" wp14:editId="1E92442F">
                <wp:simplePos x="0" y="0"/>
                <wp:positionH relativeFrom="margin">
                  <wp:posOffset>3419476</wp:posOffset>
                </wp:positionH>
                <wp:positionV relativeFrom="paragraph">
                  <wp:posOffset>144781</wp:posOffset>
                </wp:positionV>
                <wp:extent cx="0" cy="15240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7DE43" id="Straight Connector 124" o:spid="_x0000_s1026" style="position:absolute;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11.4pt" to="26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" strokecolor="#a5a5a5" strokeweight="1.5pt">
                <v:stroke joinstyle="miter"/>
                <w10:wrap anchorx="margin"/>
              </v:line>
            </w:pict>
          </mc:Fallback>
        </mc:AlternateContent>
      </w: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72928" behindDoc="0" locked="0" layoutInCell="1" allowOverlap="1" wp14:anchorId="341D7850" wp14:editId="699D5F8A">
                <wp:simplePos x="0" y="0"/>
                <wp:positionH relativeFrom="margin">
                  <wp:posOffset>1076325</wp:posOffset>
                </wp:positionH>
                <wp:positionV relativeFrom="paragraph">
                  <wp:posOffset>53975</wp:posOffset>
                </wp:positionV>
                <wp:extent cx="1371600" cy="502920"/>
                <wp:effectExtent l="0" t="0" r="19050" b="11430"/>
                <wp:wrapNone/>
                <wp:docPr id="127" name="Flowchart: Process 127"/>
                <wp:cNvGraphicFramePr/>
                <a:graphic xmlns:a="http://schemas.openxmlformats.org/drawingml/2006/main">
                  <a:graphicData uri="http://schemas.microsoft.com/office/word/2010/wordprocessingShape">
                    <wps:wsp>
                      <wps:cNvSpPr/>
                      <wps:spPr>
                        <a:xfrm>
                          <a:off x="0" y="0"/>
                          <a:ext cx="1371600"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8628A" w:rsidRDefault="00B04A99" w:rsidP="002B2BE1">
                            <w:pPr>
                              <w:jc w:val="center"/>
                              <w:rPr>
                                <w:b/>
                                <w:sz w:val="17"/>
                                <w:szCs w:val="17"/>
                              </w:rPr>
                            </w:pPr>
                            <w:r w:rsidRPr="00F8628A">
                              <w:rPr>
                                <w:b/>
                                <w:sz w:val="17"/>
                                <w:szCs w:val="17"/>
                              </w:rPr>
                              <w:t>Recruitment/Retention Coordinator</w:t>
                            </w:r>
                          </w:p>
                          <w:p w:rsidR="00B04A99" w:rsidRPr="00EB2056" w:rsidRDefault="00B04A99" w:rsidP="002B2BE1">
                            <w:pPr>
                              <w:jc w:val="center"/>
                              <w:rPr>
                                <w:b/>
                                <w:sz w:val="18"/>
                                <w:szCs w:val="18"/>
                              </w:rPr>
                            </w:pPr>
                            <w:r w:rsidRPr="00F8628A">
                              <w:rPr>
                                <w:b/>
                                <w:sz w:val="17"/>
                                <w:szCs w:val="17"/>
                              </w:rPr>
                              <w:t>EOP/SCS</w:t>
                            </w:r>
                            <w:r>
                              <w:rPr>
                                <w:b/>
                                <w:sz w:val="17"/>
                                <w:szCs w:val="17"/>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7850" id="Flowchart: Process 127" o:spid="_x0000_s1030" type="#_x0000_t109" style="position:absolute;margin-left:84.75pt;margin-top:4.25pt;width:108pt;height:39.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" fillcolor="#d2d2d2" strokecolor="#a5a5a5" strokeweight=".5pt">
                <v:fill color2="silver" rotate="t" colors="0 #d2d2d2;.5 #c8c8c8;1 silver" focus="100%" type="gradient">
                  <o:fill v:ext="view" type="gradientUnscaled"/>
                </v:fill>
                <v:textbox>
                  <w:txbxContent>
                    <w:p w:rsidR="00B04A99" w:rsidRPr="00F8628A" w:rsidRDefault="00B04A99" w:rsidP="002B2BE1">
                      <w:pPr>
                        <w:jc w:val="center"/>
                        <w:rPr>
                          <w:b/>
                          <w:sz w:val="17"/>
                          <w:szCs w:val="17"/>
                        </w:rPr>
                      </w:pPr>
                      <w:r w:rsidRPr="00F8628A">
                        <w:rPr>
                          <w:b/>
                          <w:sz w:val="17"/>
                          <w:szCs w:val="17"/>
                        </w:rPr>
                        <w:t>Recruitment/Retention Coordinator</w:t>
                      </w:r>
                    </w:p>
                    <w:p w:rsidR="00B04A99" w:rsidRPr="00EB2056" w:rsidRDefault="00B04A99" w:rsidP="002B2BE1">
                      <w:pPr>
                        <w:jc w:val="center"/>
                        <w:rPr>
                          <w:b/>
                          <w:sz w:val="18"/>
                          <w:szCs w:val="18"/>
                        </w:rPr>
                      </w:pPr>
                      <w:r w:rsidRPr="00F8628A">
                        <w:rPr>
                          <w:b/>
                          <w:sz w:val="17"/>
                          <w:szCs w:val="17"/>
                        </w:rPr>
                        <w:t>EOP/SCS</w:t>
                      </w:r>
                      <w:r>
                        <w:rPr>
                          <w:b/>
                          <w:sz w:val="17"/>
                          <w:szCs w:val="17"/>
                        </w:rPr>
                        <w:t xml:space="preserve"> (2)</w:t>
                      </w:r>
                    </w:p>
                  </w:txbxContent>
                </v:textbox>
                <w10:wrap anchorx="margin"/>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87264" behindDoc="0" locked="0" layoutInCell="1" allowOverlap="1" wp14:anchorId="6C4E91F1" wp14:editId="1D41C6B6">
                <wp:simplePos x="0" y="0"/>
                <wp:positionH relativeFrom="margin">
                  <wp:posOffset>6042660</wp:posOffset>
                </wp:positionH>
                <wp:positionV relativeFrom="paragraph">
                  <wp:posOffset>156845</wp:posOffset>
                </wp:positionV>
                <wp:extent cx="996315" cy="347345"/>
                <wp:effectExtent l="0" t="0" r="13335" b="14605"/>
                <wp:wrapNone/>
                <wp:docPr id="125" name="Flowchart: Process 125"/>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Secretary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91F1" id="Flowchart: Process 125" o:spid="_x0000_s1031" type="#_x0000_t109" style="position:absolute;margin-left:475.8pt;margin-top:12.35pt;width:78.45pt;height:27.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Secretary I</w:t>
                      </w:r>
                    </w:p>
                  </w:txbxContent>
                </v:textbox>
                <w10:wrap anchorx="margin"/>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70880" behindDoc="0" locked="0" layoutInCell="1" allowOverlap="1" wp14:anchorId="7F70E6D7" wp14:editId="2954C530">
                <wp:simplePos x="0" y="0"/>
                <wp:positionH relativeFrom="column">
                  <wp:posOffset>4505325</wp:posOffset>
                </wp:positionH>
                <wp:positionV relativeFrom="paragraph">
                  <wp:posOffset>51435</wp:posOffset>
                </wp:positionV>
                <wp:extent cx="1353185" cy="502920"/>
                <wp:effectExtent l="0" t="0" r="18415" b="11430"/>
                <wp:wrapNone/>
                <wp:docPr id="126" name="Flowchart: Process 126"/>
                <wp:cNvGraphicFramePr/>
                <a:graphic xmlns:a="http://schemas.openxmlformats.org/drawingml/2006/main">
                  <a:graphicData uri="http://schemas.microsoft.com/office/word/2010/wordprocessingShape">
                    <wps:wsp>
                      <wps:cNvSpPr/>
                      <wps:spPr>
                        <a:xfrm>
                          <a:off x="0" y="0"/>
                          <a:ext cx="1353185"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EB2056" w:rsidRDefault="00B04A99" w:rsidP="002B2BE1">
                            <w:pPr>
                              <w:jc w:val="center"/>
                              <w:rPr>
                                <w:b/>
                                <w:sz w:val="18"/>
                                <w:szCs w:val="18"/>
                              </w:rPr>
                            </w:pPr>
                            <w:r w:rsidRPr="00EB2056">
                              <w:rPr>
                                <w:b/>
                                <w:sz w:val="18"/>
                                <w:szCs w:val="18"/>
                              </w:rPr>
                              <w:t>Assistant Director</w:t>
                            </w:r>
                          </w:p>
                          <w:p w:rsidR="00B04A99" w:rsidRPr="00EB2056" w:rsidRDefault="00B04A99" w:rsidP="002B2BE1">
                            <w:pPr>
                              <w:jc w:val="center"/>
                              <w:rPr>
                                <w:b/>
                                <w:sz w:val="18"/>
                                <w:szCs w:val="18"/>
                              </w:rPr>
                            </w:pPr>
                            <w:r w:rsidRPr="00EB2056">
                              <w:rPr>
                                <w:b/>
                                <w:sz w:val="18"/>
                                <w:szCs w:val="18"/>
                              </w:rPr>
                              <w:t>UNI Center for Urban Education (UNI-CUE)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E6D7" id="Flowchart: Process 126" o:spid="_x0000_s1032" type="#_x0000_t109" style="position:absolute;margin-left:354.75pt;margin-top:4.05pt;width:106.55pt;height:3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B04A99" w:rsidRPr="00EB2056" w:rsidRDefault="00B04A99" w:rsidP="002B2BE1">
                      <w:pPr>
                        <w:jc w:val="center"/>
                        <w:rPr>
                          <w:b/>
                          <w:sz w:val="18"/>
                          <w:szCs w:val="18"/>
                        </w:rPr>
                      </w:pPr>
                      <w:r w:rsidRPr="00EB2056">
                        <w:rPr>
                          <w:b/>
                          <w:sz w:val="18"/>
                          <w:szCs w:val="18"/>
                        </w:rPr>
                        <w:t>Assistant Director</w:t>
                      </w:r>
                    </w:p>
                    <w:p w:rsidR="00B04A99" w:rsidRPr="00EB2056" w:rsidRDefault="00B04A99" w:rsidP="002B2BE1">
                      <w:pPr>
                        <w:jc w:val="center"/>
                        <w:rPr>
                          <w:b/>
                          <w:sz w:val="18"/>
                          <w:szCs w:val="18"/>
                        </w:rPr>
                      </w:pPr>
                      <w:r w:rsidRPr="00EB2056">
                        <w:rPr>
                          <w:b/>
                          <w:sz w:val="18"/>
                          <w:szCs w:val="18"/>
                        </w:rPr>
                        <w:t>UNI Center for Urban Education (UNI-CUE)</w:t>
                      </w:r>
                    </w:p>
                  </w:txbxContent>
                </v:textbox>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69856" behindDoc="0" locked="0" layoutInCell="1" allowOverlap="1" wp14:anchorId="5567201A" wp14:editId="70475FA8">
                <wp:simplePos x="0" y="0"/>
                <wp:positionH relativeFrom="margin">
                  <wp:posOffset>2543175</wp:posOffset>
                </wp:positionH>
                <wp:positionV relativeFrom="paragraph">
                  <wp:posOffset>6350</wp:posOffset>
                </wp:positionV>
                <wp:extent cx="1781175" cy="579120"/>
                <wp:effectExtent l="0" t="0" r="28575" b="11430"/>
                <wp:wrapNone/>
                <wp:docPr id="128" name="Flowchart: Process 128"/>
                <wp:cNvGraphicFramePr/>
                <a:graphic xmlns:a="http://schemas.openxmlformats.org/drawingml/2006/main">
                  <a:graphicData uri="http://schemas.microsoft.com/office/word/2010/wordprocessingShape">
                    <wps:wsp>
                      <wps:cNvSpPr/>
                      <wps:spPr>
                        <a:xfrm>
                          <a:off x="0" y="0"/>
                          <a:ext cx="1781175" cy="5791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Executive Director</w:t>
                            </w:r>
                          </w:p>
                          <w:p w:rsidR="00B04A99" w:rsidRDefault="00B04A99" w:rsidP="002B2BE1">
                            <w:pPr>
                              <w:jc w:val="center"/>
                            </w:pPr>
                            <w:r w:rsidRPr="00F12352">
                              <w:rPr>
                                <w:b/>
                                <w:sz w:val="17"/>
                                <w:szCs w:val="17"/>
                              </w:rPr>
                              <w:t>Educational Opportunity Programs &amp; Special Community</w:t>
                            </w:r>
                            <w:r w:rsidRPr="00F12352">
                              <w:rPr>
                                <w:b/>
                              </w:rPr>
                              <w:t xml:space="preserve"> </w:t>
                            </w:r>
                            <w:r w:rsidRPr="00F12352">
                              <w:rPr>
                                <w:b/>
                                <w:sz w:val="17"/>
                                <w:szCs w:val="17"/>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201A" id="Flowchart: Process 128" o:spid="_x0000_s1033" type="#_x0000_t109" style="position:absolute;margin-left:200.25pt;margin-top:.5pt;width:140.25pt;height:45.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Executive Director</w:t>
                      </w:r>
                    </w:p>
                    <w:p w:rsidR="00B04A99" w:rsidRDefault="00B04A99" w:rsidP="002B2BE1">
                      <w:pPr>
                        <w:jc w:val="center"/>
                      </w:pPr>
                      <w:r w:rsidRPr="00F12352">
                        <w:rPr>
                          <w:b/>
                          <w:sz w:val="17"/>
                          <w:szCs w:val="17"/>
                        </w:rPr>
                        <w:t>Educational Opportunity Programs &amp; Special Community</w:t>
                      </w:r>
                      <w:r w:rsidRPr="00F12352">
                        <w:rPr>
                          <w:b/>
                        </w:rPr>
                        <w:t xml:space="preserve"> </w:t>
                      </w:r>
                      <w:r w:rsidRPr="00F12352">
                        <w:rPr>
                          <w:b/>
                          <w:sz w:val="17"/>
                          <w:szCs w:val="17"/>
                        </w:rPr>
                        <w:t>Services</w:t>
                      </w:r>
                    </w:p>
                  </w:txbxContent>
                </v:textbox>
                <w10:wrap anchorx="margin"/>
              </v:shape>
            </w:pict>
          </mc:Fallback>
        </mc:AlternateContent>
      </w:r>
    </w:p>
    <w:p w:rsidR="002B2BE1" w:rsidRPr="002B2BE1" w:rsidRDefault="00C87929"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3408" behindDoc="0" locked="0" layoutInCell="1" allowOverlap="1" wp14:anchorId="4FAE90FC" wp14:editId="76FCF6E6">
                <wp:simplePos x="0" y="0"/>
                <wp:positionH relativeFrom="column">
                  <wp:posOffset>2438401</wp:posOffset>
                </wp:positionH>
                <wp:positionV relativeFrom="paragraph">
                  <wp:posOffset>67945</wp:posOffset>
                </wp:positionV>
                <wp:extent cx="133350" cy="0"/>
                <wp:effectExtent l="0" t="0" r="19050" b="19050"/>
                <wp:wrapNone/>
                <wp:docPr id="130" name="Straight Connector 130"/>
                <wp:cNvGraphicFramePr/>
                <a:graphic xmlns:a="http://schemas.openxmlformats.org/drawingml/2006/main">
                  <a:graphicData uri="http://schemas.microsoft.com/office/word/2010/wordprocessingShape">
                    <wps:wsp>
                      <wps:cNvCnPr/>
                      <wps:spPr>
                        <a:xfrm>
                          <a:off x="0" y="0"/>
                          <a:ext cx="1333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35471" id="Straight Connector 13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35pt" to="20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834368" behindDoc="0" locked="0" layoutInCell="1" allowOverlap="1" wp14:anchorId="5747D857" wp14:editId="7A4367E1">
                <wp:simplePos x="0" y="0"/>
                <wp:positionH relativeFrom="margin">
                  <wp:posOffset>361950</wp:posOffset>
                </wp:positionH>
                <wp:positionV relativeFrom="paragraph">
                  <wp:posOffset>267970</wp:posOffset>
                </wp:positionV>
                <wp:extent cx="0" cy="1238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238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64DF1" id="Straight Connector 5" o:spid="_x0000_s1026" style="position:absolute;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21.1pt" to="2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" strokecolor="#a5a5a5" strokeweight="1.5pt">
                <v:stroke joinstyle="miter"/>
                <w10:wrap anchorx="margin"/>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4432" behindDoc="0" locked="0" layoutInCell="1" allowOverlap="1" wp14:anchorId="6198D036" wp14:editId="3E788ECB">
                <wp:simplePos x="0" y="0"/>
                <wp:positionH relativeFrom="column">
                  <wp:posOffset>4333875</wp:posOffset>
                </wp:positionH>
                <wp:positionV relativeFrom="paragraph">
                  <wp:posOffset>48895</wp:posOffset>
                </wp:positionV>
                <wp:extent cx="171450" cy="0"/>
                <wp:effectExtent l="0" t="0" r="19050" b="19050"/>
                <wp:wrapNone/>
                <wp:docPr id="131" name="Straight Connector 131"/>
                <wp:cNvGraphicFramePr/>
                <a:graphic xmlns:a="http://schemas.openxmlformats.org/drawingml/2006/main">
                  <a:graphicData uri="http://schemas.microsoft.com/office/word/2010/wordprocessingShape">
                    <wps:wsp>
                      <wps:cNvCnPr/>
                      <wps:spPr>
                        <a:xfrm flipV="1">
                          <a:off x="0" y="0"/>
                          <a:ext cx="1714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A0E9F" id="Straight Connector 131"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85pt" to="3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" strokecolor="#a5a5a5" strokeweight="1.5pt">
                <v:stroke joinstyle="miter"/>
              </v:lin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95456" behindDoc="0" locked="0" layoutInCell="1" allowOverlap="1" wp14:anchorId="7D2DA48B" wp14:editId="5B0E53B8">
                <wp:simplePos x="0" y="0"/>
                <wp:positionH relativeFrom="column">
                  <wp:posOffset>5850255</wp:posOffset>
                </wp:positionH>
                <wp:positionV relativeFrom="paragraph">
                  <wp:posOffset>40640</wp:posOffset>
                </wp:positionV>
                <wp:extent cx="189230" cy="0"/>
                <wp:effectExtent l="0" t="0" r="20320" b="19050"/>
                <wp:wrapNone/>
                <wp:docPr id="129" name="Straight Connector 129"/>
                <wp:cNvGraphicFramePr/>
                <a:graphic xmlns:a="http://schemas.openxmlformats.org/drawingml/2006/main">
                  <a:graphicData uri="http://schemas.microsoft.com/office/word/2010/wordprocessingShape">
                    <wps:wsp>
                      <wps:cNvCnPr/>
                      <wps:spPr>
                        <a:xfrm flipV="1">
                          <a:off x="0" y="0"/>
                          <a:ext cx="18923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44C28" id="Straight Connector 129"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65pt,3.2pt" to="475.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" strokecolor="#a5a5a5" strokeweight="1.5pt">
                <v:stroke joinstyle="miter"/>
              </v:line>
            </w:pict>
          </mc:Fallback>
        </mc:AlternateContent>
      </w:r>
    </w:p>
    <w:p w:rsidR="002B2BE1" w:rsidRPr="002B2BE1" w:rsidRDefault="00015D98"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9552" behindDoc="0" locked="0" layoutInCell="1" allowOverlap="1" wp14:anchorId="522C2351" wp14:editId="0253AF06">
                <wp:simplePos x="0" y="0"/>
                <wp:positionH relativeFrom="margin">
                  <wp:posOffset>1783080</wp:posOffset>
                </wp:positionH>
                <wp:positionV relativeFrom="paragraph">
                  <wp:posOffset>157480</wp:posOffset>
                </wp:positionV>
                <wp:extent cx="0" cy="161925"/>
                <wp:effectExtent l="0" t="0" r="19050" b="28575"/>
                <wp:wrapNone/>
                <wp:docPr id="135" name="Straight Connector 135"/>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0E0FD" id="Straight Connector 13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4pt,12.4pt" to="14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" strokecolor="#a5a5a5" strokeweight="1.5pt">
                <v:stroke joinstyle="miter"/>
                <w10:wrap anchorx="margin"/>
              </v:line>
            </w:pict>
          </mc:Fallback>
        </mc:AlternateContent>
      </w:r>
      <w:r w:rsidR="002C792F" w:rsidRPr="002B2BE1">
        <w:rPr>
          <w:rFonts w:ascii="Times New Roman" w:eastAsia="Arial" w:hAnsi="Times New Roman"/>
          <w:noProof/>
          <w:szCs w:val="24"/>
        </w:rPr>
        <mc:AlternateContent>
          <mc:Choice Requires="wps">
            <w:drawing>
              <wp:anchor distT="0" distB="0" distL="114300" distR="114300" simplePos="0" relativeHeight="251774976" behindDoc="0" locked="0" layoutInCell="1" allowOverlap="1" wp14:anchorId="39EE78F1" wp14:editId="0CA28667">
                <wp:simplePos x="0" y="0"/>
                <wp:positionH relativeFrom="margin">
                  <wp:posOffset>2757170</wp:posOffset>
                </wp:positionH>
                <wp:positionV relativeFrom="paragraph">
                  <wp:posOffset>290830</wp:posOffset>
                </wp:positionV>
                <wp:extent cx="1480820" cy="548640"/>
                <wp:effectExtent l="0" t="0" r="24130" b="22860"/>
                <wp:wrapNone/>
                <wp:docPr id="138" name="Flowchart: Process 138"/>
                <wp:cNvGraphicFramePr/>
                <a:graphic xmlns:a="http://schemas.openxmlformats.org/drawingml/2006/main">
                  <a:graphicData uri="http://schemas.microsoft.com/office/word/2010/wordprocessingShape">
                    <wps:wsp>
                      <wps:cNvSpPr/>
                      <wps:spPr>
                        <a:xfrm>
                          <a:off x="0" y="0"/>
                          <a:ext cx="1480820"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Director</w:t>
                            </w:r>
                          </w:p>
                          <w:p w:rsidR="00B04A99" w:rsidRPr="00F12352" w:rsidRDefault="00B04A99" w:rsidP="002B2BE1">
                            <w:pPr>
                              <w:jc w:val="center"/>
                              <w:rPr>
                                <w:b/>
                                <w:sz w:val="17"/>
                                <w:szCs w:val="17"/>
                              </w:rPr>
                            </w:pPr>
                            <w:r w:rsidRPr="00F12352">
                              <w:rPr>
                                <w:b/>
                                <w:sz w:val="17"/>
                                <w:szCs w:val="17"/>
                              </w:rPr>
                              <w:t>Educational Talent Search (ETS)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78F1" id="Flowchart: Process 138" o:spid="_x0000_s1034" type="#_x0000_t109" style="position:absolute;margin-left:217.1pt;margin-top:22.9pt;width:116.6pt;height:43.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Director</w:t>
                      </w:r>
                    </w:p>
                    <w:p w:rsidR="00B04A99" w:rsidRPr="00F12352" w:rsidRDefault="00B04A99" w:rsidP="002B2BE1">
                      <w:pPr>
                        <w:jc w:val="center"/>
                        <w:rPr>
                          <w:b/>
                          <w:sz w:val="17"/>
                          <w:szCs w:val="17"/>
                        </w:rPr>
                      </w:pPr>
                      <w:r w:rsidRPr="00F12352">
                        <w:rPr>
                          <w:b/>
                          <w:sz w:val="17"/>
                          <w:szCs w:val="17"/>
                        </w:rPr>
                        <w:t>Educational Talent Search (ETS)</w:t>
                      </w:r>
                    </w:p>
                  </w:txbxContent>
                </v:textbox>
                <w10:wrap anchorx="margin"/>
              </v:shape>
            </w:pict>
          </mc:Fallback>
        </mc:AlternateContent>
      </w:r>
      <w:r w:rsidR="00CB3455" w:rsidRPr="002B2BE1">
        <w:rPr>
          <w:rFonts w:ascii="Times New Roman" w:eastAsia="Arial" w:hAnsi="Times New Roman"/>
          <w:noProof/>
          <w:szCs w:val="24"/>
        </w:rPr>
        <mc:AlternateContent>
          <mc:Choice Requires="wps">
            <w:drawing>
              <wp:anchor distT="0" distB="0" distL="114300" distR="114300" simplePos="0" relativeHeight="251836416" behindDoc="0" locked="0" layoutInCell="1" allowOverlap="1" wp14:anchorId="2267CEB0" wp14:editId="037105BD">
                <wp:simplePos x="0" y="0"/>
                <wp:positionH relativeFrom="column">
                  <wp:posOffset>361950</wp:posOffset>
                </wp:positionH>
                <wp:positionV relativeFrom="paragraph">
                  <wp:posOffset>90805</wp:posOffset>
                </wp:positionV>
                <wp:extent cx="30670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0670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30E96" id="Straight Connector 7"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15pt" to="27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" strokecolor="#a5a5a5" strokeweight="1.5pt">
                <v:stroke joinstyle="miter"/>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800576" behindDoc="0" locked="0" layoutInCell="1" allowOverlap="1" wp14:anchorId="2E29EEFB" wp14:editId="19C1D1E7">
                <wp:simplePos x="0" y="0"/>
                <wp:positionH relativeFrom="margin">
                  <wp:posOffset>5459730</wp:posOffset>
                </wp:positionH>
                <wp:positionV relativeFrom="paragraph">
                  <wp:posOffset>157480</wp:posOffset>
                </wp:positionV>
                <wp:extent cx="0" cy="15240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BEDB7" id="Straight Connector 133" o:spid="_x0000_s1026" style="position:absolute;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9pt,12.4pt" to="429.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" strokecolor="#a5a5a5" strokeweight="1.5pt">
                <v:stroke joinstyle="miter"/>
                <w10:wrap anchorx="margin"/>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771904" behindDoc="0" locked="0" layoutInCell="1" allowOverlap="1" wp14:anchorId="23D309BD" wp14:editId="72296AAE">
                <wp:simplePos x="0" y="0"/>
                <wp:positionH relativeFrom="margin">
                  <wp:posOffset>4564380</wp:posOffset>
                </wp:positionH>
                <wp:positionV relativeFrom="paragraph">
                  <wp:posOffset>290830</wp:posOffset>
                </wp:positionV>
                <wp:extent cx="1480820" cy="548640"/>
                <wp:effectExtent l="0" t="0" r="24130" b="22860"/>
                <wp:wrapNone/>
                <wp:docPr id="137" name="Flowchart: Process 137"/>
                <wp:cNvGraphicFramePr/>
                <a:graphic xmlns:a="http://schemas.openxmlformats.org/drawingml/2006/main">
                  <a:graphicData uri="http://schemas.microsoft.com/office/word/2010/wordprocessingShape">
                    <wps:wsp>
                      <wps:cNvSpPr/>
                      <wps:spPr>
                        <a:xfrm>
                          <a:off x="0" y="0"/>
                          <a:ext cx="1480820"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Director</w:t>
                            </w:r>
                          </w:p>
                          <w:p w:rsidR="00B04A99" w:rsidRPr="00F12352" w:rsidRDefault="00B04A99" w:rsidP="002B2BE1">
                            <w:pPr>
                              <w:jc w:val="center"/>
                              <w:rPr>
                                <w:b/>
                                <w:sz w:val="17"/>
                                <w:szCs w:val="17"/>
                              </w:rPr>
                            </w:pPr>
                            <w:r w:rsidRPr="00F12352">
                              <w:rPr>
                                <w:b/>
                                <w:sz w:val="17"/>
                                <w:szCs w:val="17"/>
                              </w:rPr>
                              <w:t>Classic Upward Bound</w:t>
                            </w:r>
                          </w:p>
                          <w:p w:rsidR="00B04A99" w:rsidRPr="00F12352" w:rsidRDefault="00B04A99" w:rsidP="002B2BE1">
                            <w:pPr>
                              <w:jc w:val="center"/>
                              <w:rPr>
                                <w:b/>
                                <w:sz w:val="17"/>
                                <w:szCs w:val="17"/>
                              </w:rPr>
                            </w:pPr>
                            <w:r w:rsidRPr="00F12352">
                              <w:rPr>
                                <w:b/>
                                <w:sz w:val="17"/>
                                <w:szCs w:val="17"/>
                              </w:rPr>
                              <w:t xml:space="preserve"> (CUB)</w:t>
                            </w:r>
                          </w:p>
                          <w:p w:rsidR="00B04A99" w:rsidRPr="00841E20" w:rsidRDefault="00B04A99" w:rsidP="002B2B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09BD" id="Flowchart: Process 137" o:spid="_x0000_s1035" type="#_x0000_t109" style="position:absolute;margin-left:359.4pt;margin-top:22.9pt;width:116.6pt;height:43.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Director</w:t>
                      </w:r>
                    </w:p>
                    <w:p w:rsidR="00B04A99" w:rsidRPr="00F12352" w:rsidRDefault="00B04A99" w:rsidP="002B2BE1">
                      <w:pPr>
                        <w:jc w:val="center"/>
                        <w:rPr>
                          <w:b/>
                          <w:sz w:val="17"/>
                          <w:szCs w:val="17"/>
                        </w:rPr>
                      </w:pPr>
                      <w:r w:rsidRPr="00F12352">
                        <w:rPr>
                          <w:b/>
                          <w:sz w:val="17"/>
                          <w:szCs w:val="17"/>
                        </w:rPr>
                        <w:t>Classic Upward Bound</w:t>
                      </w:r>
                    </w:p>
                    <w:p w:rsidR="00B04A99" w:rsidRPr="00F12352" w:rsidRDefault="00B04A99" w:rsidP="002B2BE1">
                      <w:pPr>
                        <w:jc w:val="center"/>
                        <w:rPr>
                          <w:b/>
                          <w:sz w:val="17"/>
                          <w:szCs w:val="17"/>
                        </w:rPr>
                      </w:pPr>
                      <w:r w:rsidRPr="00F12352">
                        <w:rPr>
                          <w:b/>
                          <w:sz w:val="17"/>
                          <w:szCs w:val="17"/>
                        </w:rPr>
                        <w:t xml:space="preserve"> (CUB)</w:t>
                      </w:r>
                    </w:p>
                    <w:p w:rsidR="00B04A99" w:rsidRPr="00841E20" w:rsidRDefault="00B04A99" w:rsidP="002B2BE1">
                      <w:pPr>
                        <w:jc w:val="center"/>
                        <w:rPr>
                          <w:sz w:val="20"/>
                          <w:szCs w:val="20"/>
                        </w:rPr>
                      </w:pPr>
                    </w:p>
                  </w:txbxContent>
                </v:textbox>
                <w10:wrap anchorx="margin"/>
              </v:shap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796480" behindDoc="0" locked="0" layoutInCell="1" allowOverlap="1" wp14:anchorId="5F6E2F6D" wp14:editId="211E55EC">
                <wp:simplePos x="0" y="0"/>
                <wp:positionH relativeFrom="column">
                  <wp:posOffset>3440430</wp:posOffset>
                </wp:positionH>
                <wp:positionV relativeFrom="paragraph">
                  <wp:posOffset>24130</wp:posOffset>
                </wp:positionV>
                <wp:extent cx="0" cy="26670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0" cy="2667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F6B31" id="Straight Connector 13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pt,1.9pt" to="270.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7504" behindDoc="0" locked="0" layoutInCell="1" allowOverlap="1" wp14:anchorId="320AE028" wp14:editId="66463346">
                <wp:simplePos x="0" y="0"/>
                <wp:positionH relativeFrom="column">
                  <wp:posOffset>3582670</wp:posOffset>
                </wp:positionH>
                <wp:positionV relativeFrom="paragraph">
                  <wp:posOffset>167005</wp:posOffset>
                </wp:positionV>
                <wp:extent cx="1876425" cy="0"/>
                <wp:effectExtent l="0" t="0" r="28575" b="19050"/>
                <wp:wrapNone/>
                <wp:docPr id="132" name="Straight Connector 132"/>
                <wp:cNvGraphicFramePr/>
                <a:graphic xmlns:a="http://schemas.openxmlformats.org/drawingml/2006/main">
                  <a:graphicData uri="http://schemas.microsoft.com/office/word/2010/wordprocessingShape">
                    <wps:wsp>
                      <wps:cNvCnPr/>
                      <wps:spPr>
                        <a:xfrm>
                          <a:off x="0" y="0"/>
                          <a:ext cx="18764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132A08" id="Straight Connector 13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3.15pt" to="42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8528" behindDoc="0" locked="0" layoutInCell="1" allowOverlap="1" wp14:anchorId="3B9E3FAB" wp14:editId="40FD582A">
                <wp:simplePos x="0" y="0"/>
                <wp:positionH relativeFrom="column">
                  <wp:posOffset>1771650</wp:posOffset>
                </wp:positionH>
                <wp:positionV relativeFrom="paragraph">
                  <wp:posOffset>170815</wp:posOffset>
                </wp:positionV>
                <wp:extent cx="1809750" cy="0"/>
                <wp:effectExtent l="0" t="0" r="19050" b="19050"/>
                <wp:wrapNone/>
                <wp:docPr id="134" name="Straight Connector 134"/>
                <wp:cNvGraphicFramePr/>
                <a:graphic xmlns:a="http://schemas.openxmlformats.org/drawingml/2006/main">
                  <a:graphicData uri="http://schemas.microsoft.com/office/word/2010/wordprocessingShape">
                    <wps:wsp>
                      <wps:cNvCnPr/>
                      <wps:spPr>
                        <a:xfrm flipV="1">
                          <a:off x="0" y="0"/>
                          <a:ext cx="18097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769C7" id="Straight Connector 134"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3.45pt" to="2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" strokecolor="#a5a5a5" strokeweight="1.5pt">
                <v:stroke joinstyle="miter"/>
              </v:line>
            </w:pict>
          </mc:Fallback>
        </mc:AlternateContent>
      </w: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73952" behindDoc="0" locked="0" layoutInCell="1" allowOverlap="1" wp14:anchorId="520AD085" wp14:editId="03EE5384">
                <wp:simplePos x="0" y="0"/>
                <wp:positionH relativeFrom="margin">
                  <wp:posOffset>876300</wp:posOffset>
                </wp:positionH>
                <wp:positionV relativeFrom="paragraph">
                  <wp:posOffset>10160</wp:posOffset>
                </wp:positionV>
                <wp:extent cx="1476375" cy="552450"/>
                <wp:effectExtent l="0" t="0" r="28575" b="19050"/>
                <wp:wrapNone/>
                <wp:docPr id="139" name="Flowchart: Process 139"/>
                <wp:cNvGraphicFramePr/>
                <a:graphic xmlns:a="http://schemas.openxmlformats.org/drawingml/2006/main">
                  <a:graphicData uri="http://schemas.microsoft.com/office/word/2010/wordprocessingShape">
                    <wps:wsp>
                      <wps:cNvSpPr/>
                      <wps:spPr>
                        <a:xfrm>
                          <a:off x="0" y="0"/>
                          <a:ext cx="1476375" cy="55245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Director</w:t>
                            </w:r>
                          </w:p>
                          <w:p w:rsidR="00B04A99" w:rsidRPr="00F12352" w:rsidRDefault="00B04A99" w:rsidP="002B2BE1">
                            <w:pPr>
                              <w:jc w:val="center"/>
                              <w:rPr>
                                <w:b/>
                                <w:sz w:val="17"/>
                                <w:szCs w:val="17"/>
                              </w:rPr>
                            </w:pPr>
                            <w:r w:rsidRPr="00F12352">
                              <w:rPr>
                                <w:b/>
                                <w:sz w:val="17"/>
                                <w:szCs w:val="17"/>
                              </w:rPr>
                              <w:t>Educational Opportunity Center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D085" id="Flowchart: Process 139" o:spid="_x0000_s1036" type="#_x0000_t109" style="position:absolute;margin-left:69pt;margin-top:.8pt;width:116.25pt;height:4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Director</w:t>
                      </w:r>
                    </w:p>
                    <w:p w:rsidR="00B04A99" w:rsidRPr="00F12352" w:rsidRDefault="00B04A99" w:rsidP="002B2BE1">
                      <w:pPr>
                        <w:jc w:val="center"/>
                        <w:rPr>
                          <w:b/>
                          <w:sz w:val="17"/>
                          <w:szCs w:val="17"/>
                        </w:rPr>
                      </w:pPr>
                      <w:r w:rsidRPr="00F12352">
                        <w:rPr>
                          <w:b/>
                          <w:sz w:val="17"/>
                          <w:szCs w:val="17"/>
                        </w:rPr>
                        <w:t>Educational Opportunity Center (EOC)</w:t>
                      </w:r>
                    </w:p>
                  </w:txbxContent>
                </v:textbox>
                <w10:wrap anchorx="margin"/>
              </v:shape>
            </w:pict>
          </mc:Fallback>
        </mc:AlternateContent>
      </w:r>
    </w:p>
    <w:p w:rsidR="002B2BE1" w:rsidRPr="002B2BE1" w:rsidRDefault="005F55EE"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10816" behindDoc="0" locked="0" layoutInCell="1" allowOverlap="1" wp14:anchorId="5B30C7CF" wp14:editId="796E3679">
                <wp:simplePos x="0" y="0"/>
                <wp:positionH relativeFrom="margin">
                  <wp:posOffset>3448051</wp:posOffset>
                </wp:positionH>
                <wp:positionV relativeFrom="paragraph">
                  <wp:posOffset>253365</wp:posOffset>
                </wp:positionV>
                <wp:extent cx="0" cy="657225"/>
                <wp:effectExtent l="0" t="0" r="19050" b="28575"/>
                <wp:wrapNone/>
                <wp:docPr id="141" name="Straight Connector 141"/>
                <wp:cNvGraphicFramePr/>
                <a:graphic xmlns:a="http://schemas.openxmlformats.org/drawingml/2006/main">
                  <a:graphicData uri="http://schemas.microsoft.com/office/word/2010/wordprocessingShape">
                    <wps:wsp>
                      <wps:cNvCnPr/>
                      <wps:spPr>
                        <a:xfrm>
                          <a:off x="0" y="0"/>
                          <a:ext cx="0" cy="6572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9FA1D" id="Straight Connector 141"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5pt,19.95pt" to="27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" strokecolor="#a5a5a5" strokeweight="1.5pt">
                <v:stroke joinstyle="miter"/>
                <w10:wrap anchorx="margin"/>
              </v:line>
            </w:pict>
          </mc:Fallback>
        </mc:AlternateContent>
      </w:r>
      <w:r w:rsidR="002C792F" w:rsidRPr="002B2BE1">
        <w:rPr>
          <w:rFonts w:ascii="Times New Roman" w:eastAsia="Arial" w:hAnsi="Times New Roman"/>
          <w:noProof/>
          <w:szCs w:val="24"/>
        </w:rPr>
        <mc:AlternateContent>
          <mc:Choice Requires="wps">
            <w:drawing>
              <wp:anchor distT="0" distB="0" distL="114300" distR="114300" simplePos="0" relativeHeight="251802624" behindDoc="0" locked="0" layoutInCell="1" allowOverlap="1" wp14:anchorId="142CBDD7" wp14:editId="137B9A94">
                <wp:simplePos x="0" y="0"/>
                <wp:positionH relativeFrom="column">
                  <wp:posOffset>1762126</wp:posOffset>
                </wp:positionH>
                <wp:positionV relativeFrom="paragraph">
                  <wp:posOffset>291464</wp:posOffset>
                </wp:positionV>
                <wp:extent cx="0" cy="619125"/>
                <wp:effectExtent l="0" t="0" r="19050" b="28575"/>
                <wp:wrapNone/>
                <wp:docPr id="142" name="Straight Connector 142"/>
                <wp:cNvGraphicFramePr/>
                <a:graphic xmlns:a="http://schemas.openxmlformats.org/drawingml/2006/main">
                  <a:graphicData uri="http://schemas.microsoft.com/office/word/2010/wordprocessingShape">
                    <wps:wsp>
                      <wps:cNvCnPr/>
                      <wps:spPr>
                        <a:xfrm>
                          <a:off x="0" y="0"/>
                          <a:ext cx="0" cy="6191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EA5EB" id="Straight Connector 1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22.95pt" to="138.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" strokecolor="#a5a5a5" strokeweight="1.5pt">
                <v:stroke joinstyle="miter"/>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812864" behindDoc="0" locked="0" layoutInCell="1" allowOverlap="1" wp14:anchorId="69069038" wp14:editId="3BD7A70F">
                <wp:simplePos x="0" y="0"/>
                <wp:positionH relativeFrom="margin">
                  <wp:posOffset>5457825</wp:posOffset>
                </wp:positionH>
                <wp:positionV relativeFrom="paragraph">
                  <wp:posOffset>243840</wp:posOffset>
                </wp:positionV>
                <wp:extent cx="0" cy="666750"/>
                <wp:effectExtent l="0" t="0" r="19050" b="19050"/>
                <wp:wrapNone/>
                <wp:docPr id="140" name="Straight Connector 140"/>
                <wp:cNvGraphicFramePr/>
                <a:graphic xmlns:a="http://schemas.openxmlformats.org/drawingml/2006/main">
                  <a:graphicData uri="http://schemas.microsoft.com/office/word/2010/wordprocessingShape">
                    <wps:wsp>
                      <wps:cNvCnPr/>
                      <wps:spPr>
                        <a:xfrm flipH="1">
                          <a:off x="0" y="0"/>
                          <a:ext cx="0" cy="6667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FF297" id="Straight Connector 140" o:spid="_x0000_s1026" style="position:absolute;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75pt,19.2pt" to="429.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" strokecolor="#a5a5a5" strokeweight="1.5pt">
                <v:stroke joinstyle="miter"/>
                <w10:wrap anchorx="margin"/>
              </v:line>
            </w:pict>
          </mc:Fallback>
        </mc:AlternateContent>
      </w:r>
    </w:p>
    <w:p w:rsidR="002B2BE1" w:rsidRPr="002B2BE1" w:rsidRDefault="008A2947" w:rsidP="002B2BE1">
      <w:pPr>
        <w:tabs>
          <w:tab w:val="left" w:pos="2790"/>
        </w:tabs>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88288" behindDoc="0" locked="0" layoutInCell="1" allowOverlap="1" wp14:anchorId="547D88CA" wp14:editId="6EF59BD3">
                <wp:simplePos x="0" y="0"/>
                <wp:positionH relativeFrom="margin">
                  <wp:posOffset>1914525</wp:posOffset>
                </wp:positionH>
                <wp:positionV relativeFrom="paragraph">
                  <wp:posOffset>71755</wp:posOffset>
                </wp:positionV>
                <wp:extent cx="996315" cy="347345"/>
                <wp:effectExtent l="0" t="0" r="13335" b="14605"/>
                <wp:wrapNone/>
                <wp:docPr id="149" name="Flowchart: Process 149"/>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88CA" id="Flowchart: Process 149" o:spid="_x0000_s1037" type="#_x0000_t109" style="position:absolute;margin-left:150.75pt;margin-top:5.65pt;width:78.45pt;height:27.3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790336" behindDoc="0" locked="0" layoutInCell="1" allowOverlap="1" wp14:anchorId="3E539ABB" wp14:editId="2863DCDD">
                <wp:simplePos x="0" y="0"/>
                <wp:positionH relativeFrom="margin">
                  <wp:posOffset>5629275</wp:posOffset>
                </wp:positionH>
                <wp:positionV relativeFrom="paragraph">
                  <wp:posOffset>43180</wp:posOffset>
                </wp:positionV>
                <wp:extent cx="996315" cy="347345"/>
                <wp:effectExtent l="0" t="0" r="13335" b="14605"/>
                <wp:wrapNone/>
                <wp:docPr id="144" name="Flowchart: Process 144"/>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9ABB" id="Flowchart: Process 144" o:spid="_x0000_s1038" type="#_x0000_t109" style="position:absolute;margin-left:443.25pt;margin-top:3.4pt;width:78.45pt;height:27.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813888" behindDoc="0" locked="0" layoutInCell="1" allowOverlap="1" wp14:anchorId="07E5DF75" wp14:editId="18BA4E1E">
                <wp:simplePos x="0" y="0"/>
                <wp:positionH relativeFrom="column">
                  <wp:posOffset>5448300</wp:posOffset>
                </wp:positionH>
                <wp:positionV relativeFrom="paragraph">
                  <wp:posOffset>247650</wp:posOffset>
                </wp:positionV>
                <wp:extent cx="190500" cy="0"/>
                <wp:effectExtent l="0" t="0" r="19050" b="19050"/>
                <wp:wrapNone/>
                <wp:docPr id="143" name="Straight Connector 143"/>
                <wp:cNvGraphicFramePr/>
                <a:graphic xmlns:a="http://schemas.openxmlformats.org/drawingml/2006/main">
                  <a:graphicData uri="http://schemas.microsoft.com/office/word/2010/wordprocessingShape">
                    <wps:wsp>
                      <wps:cNvCnPr/>
                      <wps:spPr>
                        <a:xfrm flipV="1">
                          <a:off x="0" y="0"/>
                          <a:ext cx="1905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A29E61" id="Straight Connector 143"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9.5pt" to="4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" strokecolor="#a5a5a5" strokeweight="1.5pt">
                <v:stroke joinstyle="miter"/>
              </v:lin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789312" behindDoc="0" locked="0" layoutInCell="1" allowOverlap="1" wp14:anchorId="75EC7544" wp14:editId="0B5B9C08">
                <wp:simplePos x="0" y="0"/>
                <wp:positionH relativeFrom="margin">
                  <wp:posOffset>3657600</wp:posOffset>
                </wp:positionH>
                <wp:positionV relativeFrom="paragraph">
                  <wp:posOffset>71755</wp:posOffset>
                </wp:positionV>
                <wp:extent cx="996315" cy="347345"/>
                <wp:effectExtent l="0" t="0" r="13335" b="14605"/>
                <wp:wrapNone/>
                <wp:docPr id="148" name="Flowchart: Process 148"/>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7544" id="Flowchart: Process 148" o:spid="_x0000_s1039" type="#_x0000_t109" style="position:absolute;margin-left:4in;margin-top:5.65pt;width:78.45pt;height:27.3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811840" behindDoc="0" locked="0" layoutInCell="1" allowOverlap="1" wp14:anchorId="1A1CD777" wp14:editId="5F82A727">
                <wp:simplePos x="0" y="0"/>
                <wp:positionH relativeFrom="column">
                  <wp:posOffset>3469005</wp:posOffset>
                </wp:positionH>
                <wp:positionV relativeFrom="paragraph">
                  <wp:posOffset>266065</wp:posOffset>
                </wp:positionV>
                <wp:extent cx="1905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V="1">
                          <a:off x="0" y="0"/>
                          <a:ext cx="1905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985B19" id="Straight Connector 14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15pt,20.95pt" to="288.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3648" behindDoc="0" locked="0" layoutInCell="1" allowOverlap="1" wp14:anchorId="3253627A" wp14:editId="43F5BDF5">
                <wp:simplePos x="0" y="0"/>
                <wp:positionH relativeFrom="column">
                  <wp:posOffset>1783079</wp:posOffset>
                </wp:positionH>
                <wp:positionV relativeFrom="paragraph">
                  <wp:posOffset>257175</wp:posOffset>
                </wp:positionV>
                <wp:extent cx="142875" cy="0"/>
                <wp:effectExtent l="0" t="0" r="9525" b="19050"/>
                <wp:wrapNone/>
                <wp:docPr id="146" name="Straight Connector 146"/>
                <wp:cNvGraphicFramePr/>
                <a:graphic xmlns:a="http://schemas.openxmlformats.org/drawingml/2006/main">
                  <a:graphicData uri="http://schemas.microsoft.com/office/word/2010/wordprocessingShape">
                    <wps:wsp>
                      <wps:cNvCnPr/>
                      <wps:spPr>
                        <a:xfrm flipH="1">
                          <a:off x="0" y="0"/>
                          <a:ext cx="1428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9687E" id="Straight Connector 146"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20.25pt" to="151.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1600" behindDoc="0" locked="0" layoutInCell="1" allowOverlap="1" wp14:anchorId="45853F76" wp14:editId="23E07B71">
                <wp:simplePos x="0" y="0"/>
                <wp:positionH relativeFrom="column">
                  <wp:posOffset>1792605</wp:posOffset>
                </wp:positionH>
                <wp:positionV relativeFrom="paragraph">
                  <wp:posOffset>47625</wp:posOffset>
                </wp:positionV>
                <wp:extent cx="0" cy="0"/>
                <wp:effectExtent l="0" t="0" r="0" b="0"/>
                <wp:wrapNone/>
                <wp:docPr id="147" name="Straight Connector 147"/>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8AA1AD" id="Straight Connector 147"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41.15pt,3.75pt" to="141.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" strokecolor="#5b9bd5" strokeweight=".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21056" behindDoc="0" locked="0" layoutInCell="1" allowOverlap="1" wp14:anchorId="10DC3054" wp14:editId="6A36AE86">
                <wp:simplePos x="0" y="0"/>
                <wp:positionH relativeFrom="column">
                  <wp:posOffset>3448049</wp:posOffset>
                </wp:positionH>
                <wp:positionV relativeFrom="paragraph">
                  <wp:posOffset>205105</wp:posOffset>
                </wp:positionV>
                <wp:extent cx="1238250" cy="9525"/>
                <wp:effectExtent l="0" t="0" r="19050" b="28575"/>
                <wp:wrapNone/>
                <wp:docPr id="152" name="Straight Connector 152"/>
                <wp:cNvGraphicFramePr/>
                <a:graphic xmlns:a="http://schemas.openxmlformats.org/drawingml/2006/main">
                  <a:graphicData uri="http://schemas.microsoft.com/office/word/2010/wordprocessingShape">
                    <wps:wsp>
                      <wps:cNvCnPr/>
                      <wps:spPr>
                        <a:xfrm flipH="1" flipV="1">
                          <a:off x="0" y="0"/>
                          <a:ext cx="1238250" cy="95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65D3C" id="Straight Connector 152"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6.15pt" to="36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" strokecolor="#a5a5a5" strokeweight="1.5pt">
                <v:stroke joinstyle="miter"/>
              </v:line>
            </w:pict>
          </mc:Fallback>
        </mc:AlternateContent>
      </w:r>
      <w:r w:rsidRPr="002B2BE1">
        <w:rPr>
          <w:rFonts w:ascii="Times New Roman" w:eastAsia="Arial" w:hAnsi="Times New Roman"/>
          <w:noProof/>
          <w:sz w:val="20"/>
          <w:szCs w:val="20"/>
        </w:rPr>
        <mc:AlternateContent>
          <mc:Choice Requires="wps">
            <w:drawing>
              <wp:anchor distT="0" distB="0" distL="114300" distR="114300" simplePos="0" relativeHeight="251817984" behindDoc="0" locked="0" layoutInCell="1" allowOverlap="1" wp14:anchorId="664B5E89" wp14:editId="7476A1AE">
                <wp:simplePos x="0" y="0"/>
                <wp:positionH relativeFrom="column">
                  <wp:posOffset>6545580</wp:posOffset>
                </wp:positionH>
                <wp:positionV relativeFrom="paragraph">
                  <wp:posOffset>213995</wp:posOffset>
                </wp:positionV>
                <wp:extent cx="0" cy="866775"/>
                <wp:effectExtent l="0" t="0" r="19050" b="28575"/>
                <wp:wrapNone/>
                <wp:docPr id="154" name="Straight Connector 154"/>
                <wp:cNvGraphicFramePr/>
                <a:graphic xmlns:a="http://schemas.openxmlformats.org/drawingml/2006/main">
                  <a:graphicData uri="http://schemas.microsoft.com/office/word/2010/wordprocessingShape">
                    <wps:wsp>
                      <wps:cNvCnPr/>
                      <wps:spPr>
                        <a:xfrm>
                          <a:off x="0" y="0"/>
                          <a:ext cx="0" cy="8667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7FF09" id="Straight Connector 15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4pt,16.85pt" to="515.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" strokecolor="#a5a5a5" strokeweight="1.5pt">
                <v:stroke joinstyle="miter"/>
              </v:line>
            </w:pict>
          </mc:Fallback>
        </mc:AlternateContent>
      </w:r>
      <w:r w:rsidRPr="002B2BE1">
        <w:rPr>
          <w:rFonts w:ascii="Times New Roman" w:eastAsia="Arial" w:hAnsi="Times New Roman"/>
          <w:noProof/>
          <w:szCs w:val="24"/>
        </w:rPr>
        <mc:AlternateContent>
          <mc:Choice Requires="wps">
            <w:drawing>
              <wp:anchor distT="0" distB="0" distL="114300" distR="114300" simplePos="0" relativeHeight="251814912" behindDoc="0" locked="0" layoutInCell="1" allowOverlap="1" wp14:anchorId="06259058" wp14:editId="6A1F2475">
                <wp:simplePos x="0" y="0"/>
                <wp:positionH relativeFrom="column">
                  <wp:posOffset>5459730</wp:posOffset>
                </wp:positionH>
                <wp:positionV relativeFrom="paragraph">
                  <wp:posOffset>203835</wp:posOffset>
                </wp:positionV>
                <wp:extent cx="1085850" cy="9525"/>
                <wp:effectExtent l="0" t="0" r="19050" b="28575"/>
                <wp:wrapNone/>
                <wp:docPr id="155" name="Straight Connector 155"/>
                <wp:cNvGraphicFramePr/>
                <a:graphic xmlns:a="http://schemas.openxmlformats.org/drawingml/2006/main">
                  <a:graphicData uri="http://schemas.microsoft.com/office/word/2010/wordprocessingShape">
                    <wps:wsp>
                      <wps:cNvCnPr/>
                      <wps:spPr>
                        <a:xfrm flipH="1" flipV="1">
                          <a:off x="0" y="0"/>
                          <a:ext cx="1085850" cy="95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C081D" id="Straight Connector 155"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6.05pt" to="51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5696" behindDoc="0" locked="0" layoutInCell="1" allowOverlap="1" wp14:anchorId="5F67E3D0" wp14:editId="2F9B8DA3">
                <wp:simplePos x="0" y="0"/>
                <wp:positionH relativeFrom="column">
                  <wp:posOffset>954405</wp:posOffset>
                </wp:positionH>
                <wp:positionV relativeFrom="paragraph">
                  <wp:posOffset>175895</wp:posOffset>
                </wp:positionV>
                <wp:extent cx="0" cy="215265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21526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3DBCE" id="Straight Connector 15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3.85pt" to="75.1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4672" behindDoc="0" locked="0" layoutInCell="1" allowOverlap="1" wp14:anchorId="7D956F57" wp14:editId="68DD6798">
                <wp:simplePos x="0" y="0"/>
                <wp:positionH relativeFrom="column">
                  <wp:posOffset>954405</wp:posOffset>
                </wp:positionH>
                <wp:positionV relativeFrom="paragraph">
                  <wp:posOffset>185420</wp:posOffset>
                </wp:positionV>
                <wp:extent cx="819150" cy="0"/>
                <wp:effectExtent l="0" t="0" r="19050" b="19050"/>
                <wp:wrapNone/>
                <wp:docPr id="151" name="Straight Connector 151"/>
                <wp:cNvGraphicFramePr/>
                <a:graphic xmlns:a="http://schemas.openxmlformats.org/drawingml/2006/main">
                  <a:graphicData uri="http://schemas.microsoft.com/office/word/2010/wordprocessingShape">
                    <wps:wsp>
                      <wps:cNvCnPr/>
                      <wps:spPr>
                        <a:xfrm flipH="1" flipV="1">
                          <a:off x="0" y="0"/>
                          <a:ext cx="8191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9D2A92" id="Straight Connector 151"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4.6pt" to="13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22080" behindDoc="0" locked="0" layoutInCell="1" allowOverlap="1" wp14:anchorId="4ED24ABB" wp14:editId="7489D207">
                <wp:simplePos x="0" y="0"/>
                <wp:positionH relativeFrom="column">
                  <wp:posOffset>4678679</wp:posOffset>
                </wp:positionH>
                <wp:positionV relativeFrom="paragraph">
                  <wp:posOffset>223520</wp:posOffset>
                </wp:positionV>
                <wp:extent cx="9525" cy="2619375"/>
                <wp:effectExtent l="0" t="0" r="28575" b="28575"/>
                <wp:wrapNone/>
                <wp:docPr id="153" name="Straight Connector 153"/>
                <wp:cNvGraphicFramePr/>
                <a:graphic xmlns:a="http://schemas.openxmlformats.org/drawingml/2006/main">
                  <a:graphicData uri="http://schemas.microsoft.com/office/word/2010/wordprocessingShape">
                    <wps:wsp>
                      <wps:cNvCnPr/>
                      <wps:spPr>
                        <a:xfrm>
                          <a:off x="0" y="0"/>
                          <a:ext cx="9525" cy="26193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D9D0E" id="Straight Connector 15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17.6pt" to="369.1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" strokecolor="#a5a5a5" strokeweight="1.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19008" behindDoc="0" locked="0" layoutInCell="1" allowOverlap="1" wp14:anchorId="7451A445" wp14:editId="7B17EAF7">
                <wp:simplePos x="0" y="0"/>
                <wp:positionH relativeFrom="column">
                  <wp:posOffset>6257925</wp:posOffset>
                </wp:positionH>
                <wp:positionV relativeFrom="paragraph">
                  <wp:posOffset>209549</wp:posOffset>
                </wp:positionV>
                <wp:extent cx="285750" cy="0"/>
                <wp:effectExtent l="0" t="0" r="19050" b="19050"/>
                <wp:wrapNone/>
                <wp:docPr id="157" name="Straight Connector 157"/>
                <wp:cNvGraphicFramePr/>
                <a:graphic xmlns:a="http://schemas.openxmlformats.org/drawingml/2006/main">
                  <a:graphicData uri="http://schemas.microsoft.com/office/word/2010/wordprocessingShape">
                    <wps:wsp>
                      <wps:cNvCnPr/>
                      <wps:spPr>
                        <a:xfrm flipV="1">
                          <a:off x="0" y="0"/>
                          <a:ext cx="2857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868F4" id="Straight Connector 157"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16.5pt" to="51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3104" behindDoc="0" locked="0" layoutInCell="1" allowOverlap="1" wp14:anchorId="47C687F3" wp14:editId="265A6140">
                <wp:simplePos x="0" y="0"/>
                <wp:positionH relativeFrom="column">
                  <wp:posOffset>4354830</wp:posOffset>
                </wp:positionH>
                <wp:positionV relativeFrom="paragraph">
                  <wp:posOffset>208914</wp:posOffset>
                </wp:positionV>
                <wp:extent cx="314325" cy="0"/>
                <wp:effectExtent l="0" t="0" r="28575" b="19050"/>
                <wp:wrapNone/>
                <wp:docPr id="156" name="Straight Connector 156"/>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400F5" id="Straight Connector 15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6.45pt" to="36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15936" behindDoc="0" locked="0" layoutInCell="1" allowOverlap="1" wp14:anchorId="5F9E0854" wp14:editId="4CB26F6F">
                <wp:simplePos x="0" y="0"/>
                <wp:positionH relativeFrom="column">
                  <wp:posOffset>6612255</wp:posOffset>
                </wp:positionH>
                <wp:positionV relativeFrom="paragraph">
                  <wp:posOffset>75565</wp:posOffset>
                </wp:positionV>
                <wp:extent cx="0"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464695" id="Straight Connector 158"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20.65pt,5.95pt" to="52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" strokecolor="#5b9bd5" strokeweight=".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5216" behindDoc="0" locked="0" layoutInCell="1" allowOverlap="1" wp14:anchorId="7469C4E5" wp14:editId="18B381A6">
                <wp:simplePos x="0" y="0"/>
                <wp:positionH relativeFrom="margin">
                  <wp:posOffset>4972685</wp:posOffset>
                </wp:positionH>
                <wp:positionV relativeFrom="paragraph">
                  <wp:posOffset>30480</wp:posOffset>
                </wp:positionV>
                <wp:extent cx="1289050" cy="356235"/>
                <wp:effectExtent l="0" t="0" r="25400" b="24765"/>
                <wp:wrapNone/>
                <wp:docPr id="159" name="Flowchart: Process 159"/>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C4E5" id="Flowchart: Process 159" o:spid="_x0000_s1040" type="#_x0000_t109" style="position:absolute;margin-left:391.55pt;margin-top:2.4pt;width:101.5pt;height:28.0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Assistant Director</w:t>
                      </w:r>
                    </w:p>
                  </w:txbxContent>
                </v:textbox>
                <w10:wrap anchorx="margin"/>
              </v:shap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7024" behindDoc="0" locked="0" layoutInCell="1" allowOverlap="1" wp14:anchorId="39818BE8" wp14:editId="39E10B83">
                <wp:simplePos x="0" y="0"/>
                <wp:positionH relativeFrom="column">
                  <wp:posOffset>3067050</wp:posOffset>
                </wp:positionH>
                <wp:positionV relativeFrom="paragraph">
                  <wp:posOffset>19685</wp:posOffset>
                </wp:positionV>
                <wp:extent cx="1289050" cy="356235"/>
                <wp:effectExtent l="0" t="0" r="25400" b="24765"/>
                <wp:wrapNone/>
                <wp:docPr id="160" name="Flowchart: Process 160"/>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Senior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8BE8" id="Flowchart: Process 160" o:spid="_x0000_s1041" type="#_x0000_t109" style="position:absolute;margin-left:241.5pt;margin-top:1.55pt;width:101.5pt;height:2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Senior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6720" behindDoc="0" locked="0" layoutInCell="1" allowOverlap="1" wp14:anchorId="09837E54" wp14:editId="149218E9">
                <wp:simplePos x="0" y="0"/>
                <wp:positionH relativeFrom="column">
                  <wp:posOffset>954405</wp:posOffset>
                </wp:positionH>
                <wp:positionV relativeFrom="paragraph">
                  <wp:posOffset>208915</wp:posOffset>
                </wp:positionV>
                <wp:extent cx="266700" cy="0"/>
                <wp:effectExtent l="0" t="0" r="19050" b="19050"/>
                <wp:wrapNone/>
                <wp:docPr id="161" name="Straight Connector 161"/>
                <wp:cNvGraphicFramePr/>
                <a:graphic xmlns:a="http://schemas.openxmlformats.org/drawingml/2006/main">
                  <a:graphicData uri="http://schemas.microsoft.com/office/word/2010/wordprocessingShape">
                    <wps:wsp>
                      <wps:cNvCnPr/>
                      <wps:spPr>
                        <a:xfrm>
                          <a:off x="0" y="0"/>
                          <a:ext cx="2667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A36A4" id="Straight Connector 16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6.45pt" to="96.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6000" behindDoc="0" locked="0" layoutInCell="1" allowOverlap="1" wp14:anchorId="43D2658E" wp14:editId="798EDA4A">
                <wp:simplePos x="0" y="0"/>
                <wp:positionH relativeFrom="column">
                  <wp:posOffset>1228725</wp:posOffset>
                </wp:positionH>
                <wp:positionV relativeFrom="paragraph">
                  <wp:posOffset>6985</wp:posOffset>
                </wp:positionV>
                <wp:extent cx="1289304" cy="356616"/>
                <wp:effectExtent l="0" t="0" r="25400" b="24765"/>
                <wp:wrapNone/>
                <wp:docPr id="162" name="Flowchart: Process 162"/>
                <wp:cNvGraphicFramePr/>
                <a:graphic xmlns:a="http://schemas.openxmlformats.org/drawingml/2006/main">
                  <a:graphicData uri="http://schemas.microsoft.com/office/word/2010/wordprocessingShape">
                    <wps:wsp>
                      <wps:cNvSpPr/>
                      <wps:spPr>
                        <a:xfrm>
                          <a:off x="0" y="0"/>
                          <a:ext cx="1289304"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F12352" w:rsidRDefault="00B04A99" w:rsidP="002B2BE1">
                            <w:pPr>
                              <w:jc w:val="center"/>
                              <w:rPr>
                                <w:b/>
                                <w:sz w:val="17"/>
                                <w:szCs w:val="17"/>
                              </w:rPr>
                            </w:pPr>
                            <w:r w:rsidRPr="00F12352">
                              <w:rPr>
                                <w:b/>
                                <w:sz w:val="17"/>
                                <w:szCs w:val="17"/>
                              </w:rPr>
                              <w:t>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658E" id="Flowchart: Process 162" o:spid="_x0000_s1042" type="#_x0000_t109" style="position:absolute;margin-left:96.75pt;margin-top:.55pt;width:101.5pt;height:2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B04A99" w:rsidRPr="00F12352" w:rsidRDefault="00B04A99" w:rsidP="002B2BE1">
                      <w:pPr>
                        <w:jc w:val="center"/>
                        <w:rPr>
                          <w:b/>
                          <w:sz w:val="17"/>
                          <w:szCs w:val="17"/>
                        </w:rPr>
                      </w:pPr>
                      <w:r w:rsidRPr="00F12352">
                        <w:rPr>
                          <w:b/>
                          <w:sz w:val="17"/>
                          <w:szCs w:val="17"/>
                        </w:rPr>
                        <w:t>Assistant Director</w:t>
                      </w:r>
                    </w:p>
                  </w:txbxContent>
                </v:textbox>
              </v:shape>
            </w:pict>
          </mc:Fallback>
        </mc:AlternateContent>
      </w: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16960" behindDoc="0" locked="0" layoutInCell="1" allowOverlap="1" wp14:anchorId="785943B0" wp14:editId="1386AC0E">
                <wp:simplePos x="0" y="0"/>
                <wp:positionH relativeFrom="column">
                  <wp:posOffset>0</wp:posOffset>
                </wp:positionH>
                <wp:positionV relativeFrom="paragraph">
                  <wp:posOffset>-635</wp:posOffset>
                </wp:positionV>
                <wp:extent cx="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0FD3908" id="Straight Connector 163"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" strokecolor="#5b9bd5" strokeweight=".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20032" behindDoc="0" locked="0" layoutInCell="1" allowOverlap="1" wp14:anchorId="728616E4" wp14:editId="1D2924FD">
                <wp:simplePos x="0" y="0"/>
                <wp:positionH relativeFrom="column">
                  <wp:posOffset>6286500</wp:posOffset>
                </wp:positionH>
                <wp:positionV relativeFrom="paragraph">
                  <wp:posOffset>200025</wp:posOffset>
                </wp:positionV>
                <wp:extent cx="257175" cy="0"/>
                <wp:effectExtent l="0" t="0" r="28575" b="19050"/>
                <wp:wrapNone/>
                <wp:docPr id="167" name="Straight Connector 167"/>
                <wp:cNvGraphicFramePr/>
                <a:graphic xmlns:a="http://schemas.openxmlformats.org/drawingml/2006/main">
                  <a:graphicData uri="http://schemas.microsoft.com/office/word/2010/wordprocessingShape">
                    <wps:wsp>
                      <wps:cNvCnPr/>
                      <wps:spPr>
                        <a:xfrm flipV="1">
                          <a:off x="0" y="0"/>
                          <a:ext cx="2571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96524" id="Straight Connector 167"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75pt" to="51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4128" behindDoc="0" locked="0" layoutInCell="1" allowOverlap="1" wp14:anchorId="308344F7" wp14:editId="36F99431">
                <wp:simplePos x="0" y="0"/>
                <wp:positionH relativeFrom="column">
                  <wp:posOffset>4354830</wp:posOffset>
                </wp:positionH>
                <wp:positionV relativeFrom="paragraph">
                  <wp:posOffset>207645</wp:posOffset>
                </wp:positionV>
                <wp:extent cx="333375" cy="0"/>
                <wp:effectExtent l="0" t="0" r="28575" b="19050"/>
                <wp:wrapNone/>
                <wp:docPr id="164" name="Straight Connector 164"/>
                <wp:cNvGraphicFramePr/>
                <a:graphic xmlns:a="http://schemas.openxmlformats.org/drawingml/2006/main">
                  <a:graphicData uri="http://schemas.microsoft.com/office/word/2010/wordprocessingShape">
                    <wps:wsp>
                      <wps:cNvCnPr/>
                      <wps:spPr>
                        <a:xfrm flipV="1">
                          <a:off x="0" y="0"/>
                          <a:ext cx="3333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97630B" id="Straight Connector 16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6.35pt" to="369.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7744" behindDoc="0" locked="0" layoutInCell="1" allowOverlap="1" wp14:anchorId="1FB6FB30" wp14:editId="49CF1CAE">
                <wp:simplePos x="0" y="0"/>
                <wp:positionH relativeFrom="column">
                  <wp:posOffset>962025</wp:posOffset>
                </wp:positionH>
                <wp:positionV relativeFrom="paragraph">
                  <wp:posOffset>189865</wp:posOffset>
                </wp:positionV>
                <wp:extent cx="2667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2667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AD31A" id="Straight Connector 16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95pt" to="96.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8048" behindDoc="0" locked="0" layoutInCell="1" allowOverlap="1" wp14:anchorId="298C1A8D" wp14:editId="7EE356CE">
                <wp:simplePos x="0" y="0"/>
                <wp:positionH relativeFrom="column">
                  <wp:posOffset>1240155</wp:posOffset>
                </wp:positionH>
                <wp:positionV relativeFrom="paragraph">
                  <wp:posOffset>8255</wp:posOffset>
                </wp:positionV>
                <wp:extent cx="1289050" cy="356616"/>
                <wp:effectExtent l="0" t="0" r="25400" b="24765"/>
                <wp:wrapNone/>
                <wp:docPr id="166" name="Flowchart: Process 166"/>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Pr>
                                <w:b/>
                                <w:sz w:val="17"/>
                                <w:szCs w:val="17"/>
                              </w:rPr>
                              <w:t xml:space="preserve">Senior </w:t>
                            </w: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1A8D" id="Flowchart: Process 166" o:spid="_x0000_s1043" type="#_x0000_t109" style="position:absolute;margin-left:97.65pt;margin-top:.65pt;width:101.5pt;height:2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Pr>
                          <w:b/>
                          <w:sz w:val="17"/>
                          <w:szCs w:val="17"/>
                        </w:rPr>
                        <w:t xml:space="preserve">Senior </w:t>
                      </w: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6240" behindDoc="0" locked="0" layoutInCell="1" allowOverlap="1" wp14:anchorId="4E7CB0A3" wp14:editId="209135EF">
                <wp:simplePos x="0" y="0"/>
                <wp:positionH relativeFrom="margin">
                  <wp:posOffset>4994910</wp:posOffset>
                </wp:positionH>
                <wp:positionV relativeFrom="paragraph">
                  <wp:posOffset>15240</wp:posOffset>
                </wp:positionV>
                <wp:extent cx="1289050" cy="356616"/>
                <wp:effectExtent l="0" t="0" r="25400" b="24765"/>
                <wp:wrapNone/>
                <wp:docPr id="168" name="Flowchart: Process 168"/>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75380C" w:rsidRDefault="00B04A99" w:rsidP="002B2BE1">
                            <w:pPr>
                              <w:jc w:val="center"/>
                              <w:rPr>
                                <w:b/>
                                <w:sz w:val="17"/>
                                <w:szCs w:val="17"/>
                              </w:rPr>
                            </w:pPr>
                            <w:r w:rsidRPr="0075380C">
                              <w:rPr>
                                <w:b/>
                                <w:sz w:val="17"/>
                                <w:szCs w:val="17"/>
                              </w:rPr>
                              <w:t>Academic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B0A3" id="Flowchart: Process 168" o:spid="_x0000_s1044" type="#_x0000_t109" style="position:absolute;margin-left:393.3pt;margin-top:1.2pt;width:101.5pt;height:28.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" fillcolor="#d2d2d2" strokecolor="#a5a5a5" strokeweight=".5pt">
                <v:fill color2="silver" rotate="t" colors="0 #d2d2d2;.5 #c8c8c8;1 silver" focus="100%" type="gradient">
                  <o:fill v:ext="view" type="gradientUnscaled"/>
                </v:fill>
                <v:textbox>
                  <w:txbxContent>
                    <w:p w:rsidR="00B04A99" w:rsidRPr="0075380C" w:rsidRDefault="00B04A99" w:rsidP="002B2BE1">
                      <w:pPr>
                        <w:jc w:val="center"/>
                        <w:rPr>
                          <w:b/>
                          <w:sz w:val="17"/>
                          <w:szCs w:val="17"/>
                        </w:rPr>
                      </w:pPr>
                      <w:r w:rsidRPr="0075380C">
                        <w:rPr>
                          <w:b/>
                          <w:sz w:val="17"/>
                          <w:szCs w:val="17"/>
                        </w:rPr>
                        <w:t>Academic Coordinator</w:t>
                      </w:r>
                    </w:p>
                  </w:txbxContent>
                </v:textbox>
                <w10:wrap anchorx="margin"/>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1120" behindDoc="0" locked="0" layoutInCell="1" allowOverlap="1" wp14:anchorId="7DCEC7B2" wp14:editId="00CFE883">
                <wp:simplePos x="0" y="0"/>
                <wp:positionH relativeFrom="column">
                  <wp:posOffset>3067050</wp:posOffset>
                </wp:positionH>
                <wp:positionV relativeFrom="paragraph">
                  <wp:posOffset>14605</wp:posOffset>
                </wp:positionV>
                <wp:extent cx="1289050" cy="356235"/>
                <wp:effectExtent l="0" t="0" r="25400" b="24765"/>
                <wp:wrapNone/>
                <wp:docPr id="169" name="Flowchart: Process 169"/>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EC7B2" id="Flowchart: Process 169" o:spid="_x0000_s1045" type="#_x0000_t109" style="position:absolute;margin-left:241.5pt;margin-top:1.15pt;width:101.5pt;height:28.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425A42"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25152" behindDoc="0" locked="0" layoutInCell="1" allowOverlap="1" wp14:anchorId="2A489976" wp14:editId="3E340608">
                <wp:simplePos x="0" y="0"/>
                <wp:positionH relativeFrom="column">
                  <wp:posOffset>4371976</wp:posOffset>
                </wp:positionH>
                <wp:positionV relativeFrom="paragraph">
                  <wp:posOffset>237490</wp:posOffset>
                </wp:positionV>
                <wp:extent cx="323850" cy="0"/>
                <wp:effectExtent l="0" t="0" r="19050" b="19050"/>
                <wp:wrapNone/>
                <wp:docPr id="172" name="Straight Connector 172"/>
                <wp:cNvGraphicFramePr/>
                <a:graphic xmlns:a="http://schemas.openxmlformats.org/drawingml/2006/main">
                  <a:graphicData uri="http://schemas.microsoft.com/office/word/2010/wordprocessingShape">
                    <wps:wsp>
                      <wps:cNvCnPr/>
                      <wps:spPr>
                        <a:xfrm>
                          <a:off x="0" y="0"/>
                          <a:ext cx="3238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AC876" id="Straight Connector 17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8.7pt" to="369.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" strokecolor="#a5a5a5" strokeweight="1.5pt">
                <v:stroke joinstyle="miter"/>
              </v:line>
            </w:pict>
          </mc:Fallback>
        </mc:AlternateContent>
      </w:r>
      <w:r w:rsidR="0075380C" w:rsidRPr="002B2BE1">
        <w:rPr>
          <w:rFonts w:ascii="Times New Roman" w:eastAsia="Arial" w:hAnsi="Times New Roman"/>
          <w:noProof/>
          <w:sz w:val="20"/>
          <w:szCs w:val="20"/>
        </w:rPr>
        <mc:AlternateContent>
          <mc:Choice Requires="wps">
            <w:drawing>
              <wp:anchor distT="0" distB="0" distL="114300" distR="114300" simplePos="0" relativeHeight="251779072" behindDoc="0" locked="0" layoutInCell="1" allowOverlap="1" wp14:anchorId="404D289D" wp14:editId="6B1BF310">
                <wp:simplePos x="0" y="0"/>
                <wp:positionH relativeFrom="column">
                  <wp:posOffset>1240155</wp:posOffset>
                </wp:positionH>
                <wp:positionV relativeFrom="paragraph">
                  <wp:posOffset>55880</wp:posOffset>
                </wp:positionV>
                <wp:extent cx="1289050" cy="356616"/>
                <wp:effectExtent l="0" t="0" r="25400" b="24765"/>
                <wp:wrapNone/>
                <wp:docPr id="171" name="Flowchart: Process 171"/>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289D" id="Flowchart: Process 171" o:spid="_x0000_s1046" type="#_x0000_t109" style="position:absolute;margin-left:97.65pt;margin-top:4.4pt;width:101.5pt;height:2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8768" behindDoc="0" locked="0" layoutInCell="1" allowOverlap="1" wp14:anchorId="43178BFB" wp14:editId="79620455">
                <wp:simplePos x="0" y="0"/>
                <wp:positionH relativeFrom="column">
                  <wp:posOffset>944880</wp:posOffset>
                </wp:positionH>
                <wp:positionV relativeFrom="paragraph">
                  <wp:posOffset>236855</wp:posOffset>
                </wp:positionV>
                <wp:extent cx="314325" cy="0"/>
                <wp:effectExtent l="0" t="0" r="28575" b="19050"/>
                <wp:wrapNone/>
                <wp:docPr id="170" name="Straight Connector 170"/>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60FD5" id="Straight Connector 17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8.65pt" to="99.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2144" behindDoc="0" locked="0" layoutInCell="1" allowOverlap="1" wp14:anchorId="6CD8234A" wp14:editId="3ACECB8A">
                <wp:simplePos x="0" y="0"/>
                <wp:positionH relativeFrom="column">
                  <wp:posOffset>3086100</wp:posOffset>
                </wp:positionH>
                <wp:positionV relativeFrom="paragraph">
                  <wp:posOffset>64770</wp:posOffset>
                </wp:positionV>
                <wp:extent cx="1289050" cy="356235"/>
                <wp:effectExtent l="0" t="0" r="25400" b="24765"/>
                <wp:wrapNone/>
                <wp:docPr id="173" name="Flowchart: Process 173"/>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Recruiter/Advisor</w:t>
                            </w:r>
                          </w:p>
                          <w:p w:rsidR="00B04A99" w:rsidRDefault="00B04A99" w:rsidP="002B2BE1">
                            <w:pPr>
                              <w:jc w:val="center"/>
                              <w:rPr>
                                <w:sz w:val="20"/>
                                <w:szCs w:val="20"/>
                              </w:rPr>
                            </w:pPr>
                          </w:p>
                          <w:p w:rsidR="00B04A99" w:rsidRDefault="00B04A99" w:rsidP="002B2BE1">
                            <w:pPr>
                              <w:jc w:val="center"/>
                              <w:rPr>
                                <w:sz w:val="20"/>
                                <w:szCs w:val="20"/>
                              </w:rPr>
                            </w:pPr>
                          </w:p>
                          <w:p w:rsidR="00B04A99" w:rsidRPr="002F6D57" w:rsidRDefault="00B04A99" w:rsidP="002B2B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234A" id="Flowchart: Process 173" o:spid="_x0000_s1047" type="#_x0000_t109" style="position:absolute;margin-left:243pt;margin-top:5.1pt;width:101.5pt;height:2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Recruiter/Advisor</w:t>
                      </w:r>
                    </w:p>
                    <w:p w:rsidR="00B04A99" w:rsidRDefault="00B04A99" w:rsidP="002B2BE1">
                      <w:pPr>
                        <w:jc w:val="center"/>
                        <w:rPr>
                          <w:sz w:val="20"/>
                          <w:szCs w:val="20"/>
                        </w:rPr>
                      </w:pPr>
                    </w:p>
                    <w:p w:rsidR="00B04A99" w:rsidRDefault="00B04A99" w:rsidP="002B2BE1">
                      <w:pPr>
                        <w:jc w:val="center"/>
                        <w:rPr>
                          <w:sz w:val="20"/>
                          <w:szCs w:val="20"/>
                        </w:rPr>
                      </w:pPr>
                    </w:p>
                    <w:p w:rsidR="00B04A99" w:rsidRPr="002F6D57" w:rsidRDefault="00B04A99" w:rsidP="002B2BE1">
                      <w:pPr>
                        <w:jc w:val="center"/>
                        <w:rPr>
                          <w:sz w:val="20"/>
                          <w:szCs w:val="20"/>
                        </w:rPr>
                      </w:pPr>
                    </w:p>
                  </w:txbxContent>
                </v:textbox>
              </v:shape>
            </w:pict>
          </mc:Fallback>
        </mc:AlternateContent>
      </w:r>
    </w:p>
    <w:p w:rsidR="002B2BE1" w:rsidRPr="002B2BE1" w:rsidRDefault="002B2BE1" w:rsidP="002B2BE1">
      <w:pPr>
        <w:spacing w:after="160" w:line="259" w:lineRule="auto"/>
        <w:rPr>
          <w:rFonts w:ascii="Times New Roman" w:eastAsia="Arial" w:hAnsi="Times New Roman"/>
          <w:noProof/>
          <w:sz w:val="20"/>
          <w:szCs w:val="20"/>
        </w:rPr>
      </w:pPr>
    </w:p>
    <w:p w:rsidR="002B2BE1" w:rsidRPr="002B2BE1" w:rsidRDefault="0075380C"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780096" behindDoc="0" locked="0" layoutInCell="1" allowOverlap="1" wp14:anchorId="2A633823" wp14:editId="3B6D69BC">
                <wp:simplePos x="0" y="0"/>
                <wp:positionH relativeFrom="column">
                  <wp:posOffset>1249680</wp:posOffset>
                </wp:positionH>
                <wp:positionV relativeFrom="paragraph">
                  <wp:posOffset>115570</wp:posOffset>
                </wp:positionV>
                <wp:extent cx="1289050" cy="356616"/>
                <wp:effectExtent l="0" t="0" r="25400" b="24765"/>
                <wp:wrapNone/>
                <wp:docPr id="174" name="Flowchart: Process 174"/>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3823" id="Flowchart: Process 174" o:spid="_x0000_s1048" type="#_x0000_t109" style="position:absolute;margin-left:98.4pt;margin-top:9.1pt;width:101.5pt;height:2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3168" behindDoc="0" locked="0" layoutInCell="1" allowOverlap="1" wp14:anchorId="6F7E3506" wp14:editId="57C51E51">
                <wp:simplePos x="0" y="0"/>
                <wp:positionH relativeFrom="column">
                  <wp:posOffset>3093085</wp:posOffset>
                </wp:positionH>
                <wp:positionV relativeFrom="paragraph">
                  <wp:posOffset>128270</wp:posOffset>
                </wp:positionV>
                <wp:extent cx="1289050" cy="356235"/>
                <wp:effectExtent l="0" t="0" r="25400" b="24765"/>
                <wp:wrapNone/>
                <wp:docPr id="175" name="Flowchart: Process 175"/>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3506" id="Flowchart: Process 175" o:spid="_x0000_s1049" type="#_x0000_t109" style="position:absolute;margin-left:243.55pt;margin-top:10.1pt;width:101.5pt;height:28.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75380C"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809792" behindDoc="0" locked="0" layoutInCell="1" allowOverlap="1" wp14:anchorId="635851BC" wp14:editId="4E447DB3">
                <wp:simplePos x="0" y="0"/>
                <wp:positionH relativeFrom="column">
                  <wp:posOffset>944880</wp:posOffset>
                </wp:positionH>
                <wp:positionV relativeFrom="paragraph">
                  <wp:posOffset>56515</wp:posOffset>
                </wp:positionV>
                <wp:extent cx="32385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3238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BF3F8" id="Straight Connector 1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4.45pt" to="9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7200" behindDoc="0" locked="0" layoutInCell="1" allowOverlap="1" wp14:anchorId="6F0C7BC2" wp14:editId="4CF4B88A">
                <wp:simplePos x="0" y="0"/>
                <wp:positionH relativeFrom="column">
                  <wp:posOffset>4396105</wp:posOffset>
                </wp:positionH>
                <wp:positionV relativeFrom="paragraph">
                  <wp:posOffset>66040</wp:posOffset>
                </wp:positionV>
                <wp:extent cx="301625" cy="0"/>
                <wp:effectExtent l="0" t="0" r="22225" b="19050"/>
                <wp:wrapNone/>
                <wp:docPr id="177" name="Straight Connector 177"/>
                <wp:cNvGraphicFramePr/>
                <a:graphic xmlns:a="http://schemas.openxmlformats.org/drawingml/2006/main">
                  <a:graphicData uri="http://schemas.microsoft.com/office/word/2010/wordprocessingShape">
                    <wps:wsp>
                      <wps:cNvCnPr/>
                      <wps:spPr>
                        <a:xfrm flipV="1">
                          <a:off x="0" y="0"/>
                          <a:ext cx="3016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10567" id="Straight Connector 177"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5pt,5.2pt" to="36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" strokecolor="#a5a5a5" strokeweight="1.5pt">
                <v:stroke joinstyle="miter"/>
              </v:line>
            </w:pict>
          </mc:Fallback>
        </mc:AlternateContent>
      </w:r>
    </w:p>
    <w:p w:rsidR="002B2BE1" w:rsidRPr="002B2BE1" w:rsidRDefault="00E9359D" w:rsidP="002B2BE1">
      <w:pPr>
        <w:spacing w:after="160" w:line="259" w:lineRule="auto"/>
        <w:rPr>
          <w:rFonts w:ascii="Times New Roman" w:eastAsia="Arial" w:hAnsi="Times New Roman"/>
          <w:noProof/>
          <w:sz w:val="20"/>
          <w:szCs w:val="20"/>
        </w:rPr>
      </w:pPr>
      <w:r w:rsidRPr="002B2BE1">
        <w:rPr>
          <w:noProof/>
        </w:rPr>
        <mc:AlternateContent>
          <mc:Choice Requires="wps">
            <w:drawing>
              <wp:anchor distT="0" distB="0" distL="114300" distR="114300" simplePos="0" relativeHeight="251830272" behindDoc="0" locked="0" layoutInCell="1" allowOverlap="1" wp14:anchorId="4028DC12" wp14:editId="7A8F85C9">
                <wp:simplePos x="0" y="0"/>
                <wp:positionH relativeFrom="page">
                  <wp:posOffset>6972300</wp:posOffset>
                </wp:positionH>
                <wp:positionV relativeFrom="paragraph">
                  <wp:posOffset>5715</wp:posOffset>
                </wp:positionV>
                <wp:extent cx="1152833" cy="219159"/>
                <wp:effectExtent l="0" t="0" r="9525" b="9525"/>
                <wp:wrapNone/>
                <wp:docPr id="1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833" cy="219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4A99" w:rsidRDefault="00B04A99" w:rsidP="002B2BE1">
                            <w:pPr>
                              <w:widowControl w:val="0"/>
                              <w:rPr>
                                <w:rFonts w:ascii="Arial Narrow" w:hAnsi="Arial Narrow"/>
                                <w:sz w:val="16"/>
                                <w:szCs w:val="16"/>
                              </w:rPr>
                            </w:pPr>
                            <w:r>
                              <w:rPr>
                                <w:rFonts w:ascii="Arial Narrow" w:hAnsi="Arial Narrow"/>
                                <w:sz w:val="16"/>
                                <w:szCs w:val="16"/>
                              </w:rPr>
                              <w:t>Revised 6/30/19</w:t>
                            </w:r>
                          </w:p>
                        </w:txbxContent>
                      </wps:txbx>
                      <wps:bodyPr rot="0" vert="horz" wrap="square" lIns="36576" tIns="36576" rIns="36576" bIns="36576" anchor="t" anchorCtr="0" upright="1">
                        <a:noAutofit/>
                      </wps:bodyPr>
                    </wps:wsp>
                  </a:graphicData>
                </a:graphic>
              </wp:anchor>
            </w:drawing>
          </mc:Choice>
          <mc:Fallback>
            <w:pict>
              <v:shape w14:anchorId="4028DC12" id="Text Box 76" o:spid="_x0000_s1050" type="#_x0000_t202" style="position:absolute;margin-left:549pt;margin-top:.45pt;width:90.75pt;height:17.25pt;z-index:251830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" filled="f" stroked="f" strokecolor="black [0]" insetpen="t">
                <v:textbox inset="2.88pt,2.88pt,2.88pt,2.88pt">
                  <w:txbxContent>
                    <w:p w:rsidR="00B04A99" w:rsidRDefault="00B04A99" w:rsidP="002B2BE1">
                      <w:pPr>
                        <w:widowControl w:val="0"/>
                        <w:rPr>
                          <w:rFonts w:ascii="Arial Narrow" w:hAnsi="Arial Narrow"/>
                          <w:sz w:val="16"/>
                          <w:szCs w:val="16"/>
                        </w:rPr>
                      </w:pPr>
                      <w:r>
                        <w:rPr>
                          <w:rFonts w:ascii="Arial Narrow" w:hAnsi="Arial Narrow"/>
                          <w:sz w:val="16"/>
                          <w:szCs w:val="16"/>
                        </w:rPr>
                        <w:t>Revised 6/30/19</w:t>
                      </w:r>
                    </w:p>
                  </w:txbxContent>
                </v:textbox>
                <w10:wrap anchorx="page"/>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4192" behindDoc="0" locked="0" layoutInCell="1" allowOverlap="1" wp14:anchorId="34972527" wp14:editId="25791CF1">
                <wp:simplePos x="0" y="0"/>
                <wp:positionH relativeFrom="column">
                  <wp:posOffset>3114675</wp:posOffset>
                </wp:positionH>
                <wp:positionV relativeFrom="paragraph">
                  <wp:posOffset>158750</wp:posOffset>
                </wp:positionV>
                <wp:extent cx="1289304" cy="356616"/>
                <wp:effectExtent l="0" t="0" r="25400" b="24765"/>
                <wp:wrapNone/>
                <wp:docPr id="179" name="Flowchart: Process 179"/>
                <wp:cNvGraphicFramePr/>
                <a:graphic xmlns:a="http://schemas.openxmlformats.org/drawingml/2006/main">
                  <a:graphicData uri="http://schemas.microsoft.com/office/word/2010/wordprocessingShape">
                    <wps:wsp>
                      <wps:cNvSpPr/>
                      <wps:spPr>
                        <a:xfrm>
                          <a:off x="0" y="0"/>
                          <a:ext cx="1289304"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04A99" w:rsidRPr="00412D48" w:rsidRDefault="00B04A99"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2527" id="Flowchart: Process 179" o:spid="_x0000_s1051" type="#_x0000_t109" style="position:absolute;margin-left:245.25pt;margin-top:12.5pt;width:101.5pt;height:2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" fillcolor="#d2d2d2" strokecolor="#a5a5a5" strokeweight=".5pt">
                <v:fill color2="silver" rotate="t" colors="0 #d2d2d2;.5 #c8c8c8;1 silver" focus="100%" type="gradient">
                  <o:fill v:ext="view" type="gradientUnscaled"/>
                </v:fill>
                <v:textbox>
                  <w:txbxContent>
                    <w:p w:rsidR="00B04A99" w:rsidRPr="00412D48" w:rsidRDefault="00B04A99"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CA51F8" w:rsidP="002B2BE1">
      <w:pPr>
        <w:spacing w:after="160" w:line="259" w:lineRule="auto"/>
        <w:rPr>
          <w:rFonts w:ascii="Times New Roman" w:eastAsia="Arial" w:hAnsi="Times New Roman"/>
          <w:noProof/>
          <w:sz w:val="20"/>
          <w:szCs w:val="20"/>
        </w:rPr>
      </w:pPr>
      <w:r w:rsidRPr="002B2BE1">
        <w:rPr>
          <w:noProof/>
        </w:rPr>
        <w:drawing>
          <wp:anchor distT="0" distB="0" distL="114300" distR="114300" simplePos="0" relativeHeight="251829248" behindDoc="0" locked="0" layoutInCell="1" allowOverlap="1" wp14:anchorId="1C651A38" wp14:editId="6DAB8C84">
            <wp:simplePos x="0" y="0"/>
            <wp:positionH relativeFrom="column">
              <wp:posOffset>5676900</wp:posOffset>
            </wp:positionH>
            <wp:positionV relativeFrom="paragraph">
              <wp:posOffset>195580</wp:posOffset>
            </wp:positionV>
            <wp:extent cx="1005205" cy="504190"/>
            <wp:effectExtent l="0" t="0" r="4445" b="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05" cy="5041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5380C" w:rsidRPr="002B2BE1">
        <w:rPr>
          <w:noProof/>
        </w:rPr>
        <w:drawing>
          <wp:anchor distT="0" distB="0" distL="114300" distR="114300" simplePos="0" relativeHeight="251828224" behindDoc="0" locked="0" layoutInCell="1" allowOverlap="1" wp14:anchorId="693A8A4E" wp14:editId="05D8B0F9">
            <wp:simplePos x="0" y="0"/>
            <wp:positionH relativeFrom="margin">
              <wp:posOffset>-57150</wp:posOffset>
            </wp:positionH>
            <wp:positionV relativeFrom="paragraph">
              <wp:posOffset>116205</wp:posOffset>
            </wp:positionV>
            <wp:extent cx="1177290" cy="591185"/>
            <wp:effectExtent l="0" t="0" r="3810" b="0"/>
            <wp:wrapNone/>
            <wp:docPr id="18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591185"/>
                    </a:xfrm>
                    <a:prstGeom prst="rect">
                      <a:avLst/>
                    </a:prstGeom>
                    <a:noFill/>
                    <a:ln>
                      <a:noFill/>
                    </a:ln>
                    <a:effectLst/>
                    <a:extLst/>
                  </pic:spPr>
                </pic:pic>
              </a:graphicData>
            </a:graphic>
          </wp:anchor>
        </w:drawing>
      </w:r>
      <w:r w:rsidR="002B2BE1" w:rsidRPr="002B2BE1">
        <w:rPr>
          <w:rFonts w:ascii="Times New Roman" w:eastAsia="Arial" w:hAnsi="Times New Roman"/>
          <w:noProof/>
          <w:sz w:val="20"/>
          <w:szCs w:val="20"/>
        </w:rPr>
        <mc:AlternateContent>
          <mc:Choice Requires="wps">
            <w:drawing>
              <wp:anchor distT="0" distB="0" distL="114300" distR="114300" simplePos="0" relativeHeight="251826176" behindDoc="0" locked="0" layoutInCell="1" allowOverlap="1" wp14:anchorId="3257FFE0" wp14:editId="7500024C">
                <wp:simplePos x="0" y="0"/>
                <wp:positionH relativeFrom="column">
                  <wp:posOffset>4402455</wp:posOffset>
                </wp:positionH>
                <wp:positionV relativeFrom="paragraph">
                  <wp:posOffset>61595</wp:posOffset>
                </wp:positionV>
                <wp:extent cx="29527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22FD9" id="Straight Connector 18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65pt,4.85pt" to="36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" strokecolor="#a5a5a5" strokeweight="1.5pt">
                <v:stroke joinstyle="miter"/>
              </v:line>
            </w:pict>
          </mc:Fallback>
        </mc:AlternateContent>
      </w:r>
    </w:p>
    <w:p w:rsidR="000D556D" w:rsidRPr="00377DD4" w:rsidRDefault="00565819" w:rsidP="00377DD4">
      <w:pPr>
        <w:pStyle w:val="BlockText"/>
        <w:spacing w:line="276" w:lineRule="auto"/>
        <w:ind w:left="0" w:right="0"/>
        <w:jc w:val="both"/>
        <w:rPr>
          <w:sz w:val="24"/>
          <w:szCs w:val="24"/>
        </w:rPr>
      </w:pPr>
      <w:r>
        <w:rPr>
          <w:sz w:val="24"/>
          <w:szCs w:val="24"/>
        </w:rPr>
        <w:lastRenderedPageBreak/>
        <w:t xml:space="preserve">EOP/SCS programs </w:t>
      </w:r>
      <w:r w:rsidR="000D556D" w:rsidRPr="00377DD4">
        <w:rPr>
          <w:sz w:val="24"/>
          <w:szCs w:val="24"/>
        </w:rPr>
        <w:t xml:space="preserve">are </w:t>
      </w:r>
      <w:r>
        <w:rPr>
          <w:sz w:val="24"/>
          <w:szCs w:val="24"/>
        </w:rPr>
        <w:t xml:space="preserve">specifically </w:t>
      </w:r>
      <w:r w:rsidR="000D556D" w:rsidRPr="00377DD4">
        <w:rPr>
          <w:sz w:val="24"/>
          <w:szCs w:val="24"/>
        </w:rPr>
        <w:t>designed</w:t>
      </w:r>
      <w:r>
        <w:rPr>
          <w:sz w:val="24"/>
          <w:szCs w:val="24"/>
        </w:rPr>
        <w:t xml:space="preserve"> </w:t>
      </w:r>
      <w:r w:rsidR="00AA15AB">
        <w:rPr>
          <w:sz w:val="24"/>
          <w:szCs w:val="24"/>
        </w:rPr>
        <w:t>and coordinated</w:t>
      </w:r>
      <w:r w:rsidR="00B6591D">
        <w:rPr>
          <w:sz w:val="24"/>
          <w:szCs w:val="24"/>
        </w:rPr>
        <w:t xml:space="preserve">, </w:t>
      </w:r>
      <w:r w:rsidR="000D556D" w:rsidRPr="00377DD4">
        <w:rPr>
          <w:sz w:val="24"/>
          <w:szCs w:val="24"/>
        </w:rPr>
        <w:t xml:space="preserve">to meet </w:t>
      </w:r>
      <w:r w:rsidR="00AA15AB">
        <w:rPr>
          <w:sz w:val="24"/>
          <w:szCs w:val="24"/>
        </w:rPr>
        <w:t>the educational, social</w:t>
      </w:r>
      <w:r w:rsidR="00B6591D">
        <w:rPr>
          <w:sz w:val="24"/>
          <w:szCs w:val="24"/>
        </w:rPr>
        <w:t>,</w:t>
      </w:r>
      <w:r w:rsidR="00AA15AB">
        <w:rPr>
          <w:sz w:val="24"/>
          <w:szCs w:val="24"/>
        </w:rPr>
        <w:t xml:space="preserve"> and financial needs of our students.</w:t>
      </w:r>
      <w:r w:rsidR="000D556D" w:rsidRPr="00377DD4">
        <w:rPr>
          <w:sz w:val="24"/>
          <w:szCs w:val="24"/>
        </w:rPr>
        <w:t xml:space="preserve">  A primary goal for EOP/SCS staff is to provide supportive services to all pro</w:t>
      </w:r>
      <w:r w:rsidR="00F604B2">
        <w:rPr>
          <w:sz w:val="24"/>
          <w:szCs w:val="24"/>
        </w:rPr>
        <w:t>gram</w:t>
      </w:r>
      <w:r w:rsidR="000D556D" w:rsidRPr="00377DD4">
        <w:rPr>
          <w:sz w:val="24"/>
          <w:szCs w:val="24"/>
        </w:rPr>
        <w:t xml:space="preserve"> </w:t>
      </w:r>
      <w:r w:rsidR="00ED1D9F">
        <w:rPr>
          <w:sz w:val="24"/>
          <w:szCs w:val="24"/>
        </w:rPr>
        <w:t>participants</w:t>
      </w:r>
      <w:r w:rsidR="000D556D" w:rsidRPr="00377DD4">
        <w:rPr>
          <w:sz w:val="24"/>
          <w:szCs w:val="24"/>
        </w:rPr>
        <w:t xml:space="preserve">, thus enhancing the successful completion of the student’s college career.  </w:t>
      </w:r>
    </w:p>
    <w:p w:rsidR="00503971" w:rsidRPr="00BA2FD1" w:rsidRDefault="00503971" w:rsidP="00377DD4">
      <w:pPr>
        <w:pStyle w:val="BlockText"/>
        <w:spacing w:line="276" w:lineRule="auto"/>
        <w:ind w:left="0" w:right="0"/>
        <w:jc w:val="both"/>
        <w:rPr>
          <w:sz w:val="18"/>
          <w:szCs w:val="18"/>
        </w:rPr>
      </w:pPr>
    </w:p>
    <w:p w:rsidR="00503971" w:rsidRPr="00377DD4" w:rsidRDefault="00503971" w:rsidP="00377DD4">
      <w:pPr>
        <w:pStyle w:val="BlockText"/>
        <w:spacing w:line="276" w:lineRule="auto"/>
        <w:ind w:left="0" w:right="0"/>
        <w:jc w:val="both"/>
        <w:rPr>
          <w:sz w:val="24"/>
          <w:szCs w:val="24"/>
        </w:rPr>
      </w:pPr>
      <w:r w:rsidRPr="00377DD4">
        <w:rPr>
          <w:sz w:val="24"/>
          <w:szCs w:val="24"/>
        </w:rPr>
        <w:t>EOP/SCS programs consist of state-funded UNI-CUE prog</w:t>
      </w:r>
      <w:r w:rsidR="00294405">
        <w:rPr>
          <w:sz w:val="24"/>
          <w:szCs w:val="24"/>
        </w:rPr>
        <w:t>rams</w:t>
      </w:r>
      <w:r w:rsidR="00F604B2">
        <w:rPr>
          <w:sz w:val="24"/>
          <w:szCs w:val="24"/>
        </w:rPr>
        <w:t>,</w:t>
      </w:r>
      <w:r w:rsidR="00294405">
        <w:rPr>
          <w:sz w:val="24"/>
          <w:szCs w:val="24"/>
        </w:rPr>
        <w:t xml:space="preserve"> as well as three federally </w:t>
      </w:r>
      <w:r w:rsidRPr="00377DD4">
        <w:rPr>
          <w:sz w:val="24"/>
          <w:szCs w:val="24"/>
        </w:rPr>
        <w:t>funded TRiO programs – Classic Upward Bound (CUB), Educational Talent Search (ETS), and Educational Opportunity Center (EOC).</w:t>
      </w:r>
    </w:p>
    <w:p w:rsidR="00BA2FD1" w:rsidRPr="00BA2FD1" w:rsidRDefault="00BA2FD1" w:rsidP="00BA2FD1">
      <w:pPr>
        <w:pStyle w:val="BlockText"/>
        <w:spacing w:line="276" w:lineRule="auto"/>
        <w:ind w:left="0" w:right="0"/>
        <w:jc w:val="both"/>
        <w:rPr>
          <w:sz w:val="18"/>
          <w:szCs w:val="18"/>
        </w:rPr>
      </w:pPr>
    </w:p>
    <w:p w:rsidR="00F7753E" w:rsidRPr="00377DD4" w:rsidRDefault="00F7753E" w:rsidP="00377DD4">
      <w:pPr>
        <w:pStyle w:val="BlockText"/>
        <w:spacing w:line="276" w:lineRule="auto"/>
        <w:ind w:left="0" w:right="0"/>
        <w:jc w:val="both"/>
        <w:rPr>
          <w:sz w:val="24"/>
          <w:szCs w:val="24"/>
        </w:rPr>
      </w:pPr>
      <w:r w:rsidRPr="00377DD4">
        <w:rPr>
          <w:sz w:val="24"/>
          <w:szCs w:val="24"/>
        </w:rPr>
        <w:t>However</w:t>
      </w:r>
      <w:r w:rsidR="00F604B2">
        <w:rPr>
          <w:sz w:val="24"/>
          <w:szCs w:val="24"/>
        </w:rPr>
        <w:t>;</w:t>
      </w:r>
      <w:r w:rsidRPr="00377DD4">
        <w:rPr>
          <w:sz w:val="24"/>
          <w:szCs w:val="24"/>
        </w:rPr>
        <w:t xml:space="preserve"> based on U.S. Department of Education guidelines, TRiO programs cannot recruit</w:t>
      </w:r>
      <w:r w:rsidR="009702C9">
        <w:rPr>
          <w:sz w:val="24"/>
          <w:szCs w:val="24"/>
        </w:rPr>
        <w:t xml:space="preserve"> strictly for UNI. </w:t>
      </w:r>
      <w:r w:rsidRPr="00377DD4">
        <w:rPr>
          <w:sz w:val="24"/>
          <w:szCs w:val="24"/>
        </w:rPr>
        <w:t xml:space="preserve">Regarding the role of ETS and EOC programs, the </w:t>
      </w:r>
      <w:r w:rsidRPr="00D924C5">
        <w:rPr>
          <w:i/>
          <w:sz w:val="24"/>
          <w:szCs w:val="24"/>
        </w:rPr>
        <w:t>U.S. Code of Federal Regulations §644.11/§643.11</w:t>
      </w:r>
      <w:r w:rsidRPr="00377DD4">
        <w:rPr>
          <w:sz w:val="24"/>
          <w:szCs w:val="24"/>
        </w:rPr>
        <w:t xml:space="preserve"> clearly states: “If the applicant is an institution of higher education, it will not use the project as part of its recruitment program.” CUB’s responsibility regarding this </w:t>
      </w:r>
      <w:r w:rsidR="00F604B2">
        <w:rPr>
          <w:sz w:val="24"/>
          <w:szCs w:val="24"/>
        </w:rPr>
        <w:t>issue is</w:t>
      </w:r>
      <w:r w:rsidRPr="00377DD4">
        <w:rPr>
          <w:sz w:val="24"/>
          <w:szCs w:val="24"/>
        </w:rPr>
        <w:t xml:space="preserve"> clear from the </w:t>
      </w:r>
      <w:r w:rsidR="00CB4C1C">
        <w:rPr>
          <w:sz w:val="24"/>
          <w:szCs w:val="24"/>
        </w:rPr>
        <w:t xml:space="preserve">following statement by Angelica </w:t>
      </w:r>
      <w:r w:rsidRPr="00377DD4">
        <w:rPr>
          <w:sz w:val="24"/>
          <w:szCs w:val="24"/>
        </w:rPr>
        <w:t>Vialpando,</w:t>
      </w:r>
      <w:r w:rsidR="00CB4C1C">
        <w:rPr>
          <w:sz w:val="24"/>
          <w:szCs w:val="24"/>
        </w:rPr>
        <w:t xml:space="preserve"> </w:t>
      </w:r>
      <w:r w:rsidRPr="00377DD4">
        <w:rPr>
          <w:sz w:val="24"/>
          <w:szCs w:val="24"/>
        </w:rPr>
        <w:t>Director of Professional Development for the Council for Opportunity in Education: “There is no language in the Upward Bound regulations, but institutions should not recruit for their institution.”</w:t>
      </w:r>
    </w:p>
    <w:p w:rsidR="00F7753E" w:rsidRPr="00BA2FD1" w:rsidRDefault="00F7753E" w:rsidP="00377DD4">
      <w:pPr>
        <w:pStyle w:val="BlockText"/>
        <w:spacing w:line="276" w:lineRule="auto"/>
        <w:ind w:left="0" w:right="0"/>
        <w:jc w:val="both"/>
        <w:rPr>
          <w:sz w:val="20"/>
        </w:rPr>
      </w:pPr>
    </w:p>
    <w:p w:rsidR="00F7753E" w:rsidRPr="00377DD4" w:rsidRDefault="00F7753E" w:rsidP="00377DD4">
      <w:pPr>
        <w:pStyle w:val="BlockText"/>
        <w:spacing w:line="276" w:lineRule="auto"/>
        <w:ind w:left="0" w:right="0"/>
        <w:jc w:val="both"/>
        <w:rPr>
          <w:sz w:val="24"/>
          <w:szCs w:val="24"/>
        </w:rPr>
      </w:pPr>
      <w:r w:rsidRPr="00377DD4">
        <w:rPr>
          <w:sz w:val="24"/>
          <w:szCs w:val="24"/>
        </w:rPr>
        <w:t xml:space="preserve">The following chart provides the number </w:t>
      </w:r>
      <w:r w:rsidR="00187FEE">
        <w:rPr>
          <w:sz w:val="24"/>
          <w:szCs w:val="24"/>
        </w:rPr>
        <w:t xml:space="preserve">of </w:t>
      </w:r>
      <w:r w:rsidR="000C0349">
        <w:rPr>
          <w:sz w:val="24"/>
          <w:szCs w:val="24"/>
        </w:rPr>
        <w:t>UNI-CUE</w:t>
      </w:r>
      <w:r w:rsidR="00CF0D63">
        <w:rPr>
          <w:sz w:val="24"/>
          <w:szCs w:val="24"/>
        </w:rPr>
        <w:t>’s</w:t>
      </w:r>
      <w:r w:rsidRPr="00377DD4">
        <w:rPr>
          <w:sz w:val="24"/>
          <w:szCs w:val="24"/>
        </w:rPr>
        <w:t xml:space="preserve"> TRiO </w:t>
      </w:r>
      <w:r w:rsidR="000C0349">
        <w:rPr>
          <w:sz w:val="24"/>
          <w:szCs w:val="24"/>
        </w:rPr>
        <w:t xml:space="preserve">program </w:t>
      </w:r>
      <w:r w:rsidR="00F604B2">
        <w:rPr>
          <w:sz w:val="24"/>
          <w:szCs w:val="24"/>
        </w:rPr>
        <w:t xml:space="preserve">participants that </w:t>
      </w:r>
      <w:r w:rsidR="00187FEE">
        <w:rPr>
          <w:sz w:val="24"/>
          <w:szCs w:val="24"/>
        </w:rPr>
        <w:t>enrolled</w:t>
      </w:r>
      <w:r w:rsidR="000C0349">
        <w:rPr>
          <w:sz w:val="24"/>
          <w:szCs w:val="24"/>
        </w:rPr>
        <w:t xml:space="preserve"> at the University of Northern Iowa (UNI)</w:t>
      </w:r>
      <w:r w:rsidR="00CF0D63">
        <w:rPr>
          <w:sz w:val="24"/>
          <w:szCs w:val="24"/>
        </w:rPr>
        <w:t xml:space="preserve"> and</w:t>
      </w:r>
      <w:r w:rsidR="000C0349">
        <w:rPr>
          <w:sz w:val="24"/>
          <w:szCs w:val="24"/>
        </w:rPr>
        <w:t xml:space="preserve"> Hawkeye Community College (HCC).</w:t>
      </w:r>
    </w:p>
    <w:p w:rsidR="00F7753E" w:rsidRPr="00BA2FD1" w:rsidRDefault="00F7753E" w:rsidP="00377DD4">
      <w:pPr>
        <w:pStyle w:val="BlockText"/>
        <w:spacing w:line="276" w:lineRule="auto"/>
        <w:ind w:left="0" w:right="0"/>
        <w:jc w:val="both"/>
        <w:rPr>
          <w:sz w:val="20"/>
        </w:rPr>
      </w:pPr>
    </w:p>
    <w:p w:rsidR="00F7753E" w:rsidRPr="00F7753E" w:rsidRDefault="002859D6" w:rsidP="00F7753E">
      <w:pPr>
        <w:pStyle w:val="BlockText"/>
        <w:spacing w:line="276" w:lineRule="auto"/>
        <w:ind w:left="0" w:right="0"/>
        <w:jc w:val="center"/>
        <w:rPr>
          <w:b/>
          <w:sz w:val="24"/>
          <w:szCs w:val="24"/>
        </w:rPr>
      </w:pPr>
      <w:r>
        <w:rPr>
          <w:b/>
          <w:sz w:val="24"/>
          <w:szCs w:val="24"/>
        </w:rPr>
        <w:t xml:space="preserve">Table 1. Number of UNI-CUE’s TRiO Program Participants </w:t>
      </w:r>
      <w:r w:rsidR="000A1BDD">
        <w:rPr>
          <w:b/>
          <w:sz w:val="24"/>
          <w:szCs w:val="24"/>
        </w:rPr>
        <w:t>Enrolled</w:t>
      </w:r>
      <w:r>
        <w:rPr>
          <w:b/>
          <w:sz w:val="24"/>
          <w:szCs w:val="24"/>
        </w:rPr>
        <w:t xml:space="preserve"> at UNI and HCC</w:t>
      </w:r>
    </w:p>
    <w:tbl>
      <w:tblPr>
        <w:tblStyle w:val="TableGrid"/>
        <w:tblpPr w:leftFromText="180" w:rightFromText="180" w:vertAnchor="text" w:horzAnchor="margin" w:tblpXSpec="center" w:tblpY="84"/>
        <w:tblW w:w="9807" w:type="dxa"/>
        <w:tblLook w:val="04A0" w:firstRow="1" w:lastRow="0" w:firstColumn="1" w:lastColumn="0" w:noHBand="0" w:noVBand="1"/>
      </w:tblPr>
      <w:tblGrid>
        <w:gridCol w:w="4822"/>
        <w:gridCol w:w="997"/>
        <w:gridCol w:w="997"/>
        <w:gridCol w:w="997"/>
        <w:gridCol w:w="997"/>
        <w:gridCol w:w="997"/>
      </w:tblGrid>
      <w:tr w:rsidR="005175FE" w:rsidTr="005175FE">
        <w:trPr>
          <w:trHeight w:val="360"/>
        </w:trPr>
        <w:tc>
          <w:tcPr>
            <w:tcW w:w="4822" w:type="dxa"/>
            <w:vAlign w:val="center"/>
          </w:tcPr>
          <w:p w:rsidR="005175FE" w:rsidRPr="004474FA" w:rsidRDefault="005175FE" w:rsidP="00DA49C9">
            <w:pPr>
              <w:jc w:val="center"/>
              <w:rPr>
                <w:rFonts w:eastAsia="Times New Roman" w:cs="Arial"/>
                <w:b/>
                <w:sz w:val="16"/>
                <w:szCs w:val="16"/>
              </w:rPr>
            </w:pPr>
            <w:r w:rsidRPr="004474FA">
              <w:rPr>
                <w:rFonts w:eastAsia="Times New Roman" w:cs="Arial"/>
                <w:b/>
                <w:sz w:val="16"/>
                <w:szCs w:val="16"/>
              </w:rPr>
              <w:t>TRiO Program</w:t>
            </w:r>
          </w:p>
        </w:tc>
        <w:tc>
          <w:tcPr>
            <w:tcW w:w="997" w:type="dxa"/>
            <w:vAlign w:val="center"/>
          </w:tcPr>
          <w:p w:rsidR="005175FE" w:rsidRPr="004474FA" w:rsidRDefault="005175FE" w:rsidP="00DA49C9">
            <w:pPr>
              <w:jc w:val="center"/>
              <w:rPr>
                <w:rFonts w:eastAsia="Times New Roman" w:cs="Arial"/>
                <w:b/>
                <w:sz w:val="16"/>
                <w:szCs w:val="16"/>
              </w:rPr>
            </w:pPr>
            <w:r w:rsidRPr="004474FA">
              <w:rPr>
                <w:rFonts w:eastAsia="Times New Roman" w:cs="Arial"/>
                <w:b/>
                <w:sz w:val="16"/>
                <w:szCs w:val="16"/>
              </w:rPr>
              <w:t>2014-2015</w:t>
            </w:r>
          </w:p>
        </w:tc>
        <w:tc>
          <w:tcPr>
            <w:tcW w:w="997" w:type="dxa"/>
            <w:vAlign w:val="center"/>
          </w:tcPr>
          <w:p w:rsidR="005175FE" w:rsidRPr="004474FA" w:rsidRDefault="005175FE" w:rsidP="00DA49C9">
            <w:pPr>
              <w:jc w:val="center"/>
              <w:rPr>
                <w:rFonts w:eastAsia="Times New Roman" w:cs="Arial"/>
                <w:b/>
                <w:sz w:val="16"/>
                <w:szCs w:val="16"/>
              </w:rPr>
            </w:pPr>
            <w:r w:rsidRPr="004474FA">
              <w:rPr>
                <w:rFonts w:eastAsia="Times New Roman" w:cs="Arial"/>
                <w:b/>
                <w:sz w:val="16"/>
                <w:szCs w:val="16"/>
              </w:rPr>
              <w:t>2015-2016</w:t>
            </w:r>
          </w:p>
        </w:tc>
        <w:tc>
          <w:tcPr>
            <w:tcW w:w="997" w:type="dxa"/>
            <w:vAlign w:val="center"/>
          </w:tcPr>
          <w:p w:rsidR="005175FE" w:rsidRPr="004474FA" w:rsidRDefault="005175FE" w:rsidP="00DA49C9">
            <w:pPr>
              <w:jc w:val="center"/>
              <w:rPr>
                <w:rFonts w:eastAsia="Times New Roman" w:cs="Arial"/>
                <w:b/>
                <w:sz w:val="16"/>
                <w:szCs w:val="16"/>
              </w:rPr>
            </w:pPr>
            <w:r w:rsidRPr="004474FA">
              <w:rPr>
                <w:rFonts w:eastAsia="Times New Roman" w:cs="Arial"/>
                <w:b/>
                <w:sz w:val="16"/>
                <w:szCs w:val="16"/>
              </w:rPr>
              <w:t>2016-2017</w:t>
            </w:r>
          </w:p>
        </w:tc>
        <w:tc>
          <w:tcPr>
            <w:tcW w:w="997" w:type="dxa"/>
            <w:vAlign w:val="center"/>
          </w:tcPr>
          <w:p w:rsidR="005175FE" w:rsidRPr="004474FA" w:rsidRDefault="005175FE" w:rsidP="00DA49C9">
            <w:pPr>
              <w:jc w:val="center"/>
              <w:rPr>
                <w:rFonts w:eastAsia="Times New Roman" w:cs="Arial"/>
                <w:b/>
                <w:sz w:val="16"/>
                <w:szCs w:val="16"/>
              </w:rPr>
            </w:pPr>
            <w:r>
              <w:rPr>
                <w:rFonts w:eastAsia="Times New Roman" w:cs="Arial"/>
                <w:b/>
                <w:sz w:val="16"/>
                <w:szCs w:val="16"/>
              </w:rPr>
              <w:t>2017-2018</w:t>
            </w:r>
          </w:p>
        </w:tc>
        <w:tc>
          <w:tcPr>
            <w:tcW w:w="997" w:type="dxa"/>
            <w:vAlign w:val="center"/>
          </w:tcPr>
          <w:p w:rsidR="005175FE" w:rsidRDefault="005175FE" w:rsidP="005175FE">
            <w:pPr>
              <w:jc w:val="center"/>
              <w:rPr>
                <w:rFonts w:eastAsia="Times New Roman" w:cs="Arial"/>
                <w:b/>
                <w:sz w:val="16"/>
                <w:szCs w:val="16"/>
              </w:rPr>
            </w:pPr>
            <w:r>
              <w:rPr>
                <w:rFonts w:eastAsia="Times New Roman" w:cs="Arial"/>
                <w:b/>
                <w:sz w:val="16"/>
                <w:szCs w:val="16"/>
              </w:rPr>
              <w:t>2018-2019</w:t>
            </w:r>
          </w:p>
        </w:tc>
      </w:tr>
      <w:tr w:rsidR="005175FE" w:rsidTr="00052AF0">
        <w:trPr>
          <w:trHeight w:val="360"/>
        </w:trPr>
        <w:tc>
          <w:tcPr>
            <w:tcW w:w="4822" w:type="dxa"/>
            <w:shd w:val="clear" w:color="auto" w:fill="auto"/>
            <w:vAlign w:val="center"/>
          </w:tcPr>
          <w:p w:rsidR="005175FE" w:rsidRPr="00BA2FD1" w:rsidRDefault="005175FE" w:rsidP="00DA49C9">
            <w:pPr>
              <w:rPr>
                <w:rFonts w:eastAsia="Times New Roman" w:cs="Arial"/>
                <w:sz w:val="18"/>
                <w:szCs w:val="18"/>
              </w:rPr>
            </w:pPr>
            <w:r w:rsidRPr="00BA2FD1">
              <w:rPr>
                <w:rFonts w:eastAsia="Times New Roman" w:cs="Arial"/>
                <w:sz w:val="18"/>
                <w:szCs w:val="18"/>
              </w:rPr>
              <w:t>Classic Upward Bound students</w:t>
            </w:r>
            <w:r>
              <w:rPr>
                <w:rFonts w:eastAsia="Times New Roman" w:cs="Arial"/>
                <w:sz w:val="18"/>
                <w:szCs w:val="18"/>
              </w:rPr>
              <w:t xml:space="preserve"> enrolled</w:t>
            </w:r>
            <w:r w:rsidRPr="00BA2FD1">
              <w:rPr>
                <w:rFonts w:eastAsia="Times New Roman" w:cs="Arial"/>
                <w:sz w:val="18"/>
                <w:szCs w:val="18"/>
              </w:rPr>
              <w:t xml:space="preserve"> at UNI</w:t>
            </w:r>
          </w:p>
        </w:tc>
        <w:tc>
          <w:tcPr>
            <w:tcW w:w="997" w:type="dxa"/>
            <w:shd w:val="clear" w:color="auto" w:fill="auto"/>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24</w:t>
            </w:r>
          </w:p>
        </w:tc>
        <w:tc>
          <w:tcPr>
            <w:tcW w:w="997" w:type="dxa"/>
            <w:shd w:val="clear" w:color="auto" w:fill="auto"/>
            <w:vAlign w:val="center"/>
          </w:tcPr>
          <w:p w:rsidR="005175FE" w:rsidRDefault="005175FE" w:rsidP="00DA49C9">
            <w:pPr>
              <w:jc w:val="center"/>
              <w:rPr>
                <w:rFonts w:eastAsia="Times New Roman" w:cs="Arial"/>
                <w:sz w:val="18"/>
                <w:szCs w:val="18"/>
              </w:rPr>
            </w:pPr>
            <w:r>
              <w:rPr>
                <w:rFonts w:eastAsia="Times New Roman" w:cs="Arial"/>
                <w:sz w:val="18"/>
                <w:szCs w:val="18"/>
              </w:rPr>
              <w:t>29</w:t>
            </w:r>
          </w:p>
        </w:tc>
        <w:tc>
          <w:tcPr>
            <w:tcW w:w="997" w:type="dxa"/>
            <w:shd w:val="clear" w:color="auto" w:fill="auto"/>
            <w:vAlign w:val="center"/>
          </w:tcPr>
          <w:p w:rsidR="005175FE" w:rsidRDefault="005175FE" w:rsidP="00DA49C9">
            <w:pPr>
              <w:jc w:val="center"/>
              <w:rPr>
                <w:rFonts w:eastAsia="Times New Roman" w:cs="Arial"/>
                <w:sz w:val="18"/>
                <w:szCs w:val="18"/>
              </w:rPr>
            </w:pPr>
            <w:r>
              <w:rPr>
                <w:rFonts w:eastAsia="Times New Roman" w:cs="Arial"/>
                <w:sz w:val="18"/>
                <w:szCs w:val="18"/>
              </w:rPr>
              <w:t>26</w:t>
            </w:r>
          </w:p>
        </w:tc>
        <w:tc>
          <w:tcPr>
            <w:tcW w:w="997" w:type="dxa"/>
            <w:shd w:val="clear" w:color="auto" w:fill="auto"/>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24</w:t>
            </w:r>
          </w:p>
        </w:tc>
        <w:tc>
          <w:tcPr>
            <w:tcW w:w="997" w:type="dxa"/>
            <w:shd w:val="clear" w:color="auto" w:fill="auto"/>
            <w:vAlign w:val="center"/>
          </w:tcPr>
          <w:p w:rsidR="005175FE" w:rsidRDefault="00052AF0" w:rsidP="00052AF0">
            <w:pPr>
              <w:jc w:val="center"/>
              <w:rPr>
                <w:rFonts w:eastAsia="Times New Roman" w:cs="Arial"/>
                <w:sz w:val="18"/>
                <w:szCs w:val="18"/>
              </w:rPr>
            </w:pPr>
            <w:r>
              <w:rPr>
                <w:rFonts w:eastAsia="Times New Roman" w:cs="Arial"/>
                <w:sz w:val="18"/>
                <w:szCs w:val="18"/>
              </w:rPr>
              <w:t>34</w:t>
            </w:r>
          </w:p>
        </w:tc>
      </w:tr>
      <w:tr w:rsidR="005175FE" w:rsidTr="00052AF0">
        <w:trPr>
          <w:trHeight w:val="360"/>
        </w:trPr>
        <w:tc>
          <w:tcPr>
            <w:tcW w:w="4822" w:type="dxa"/>
            <w:shd w:val="clear" w:color="auto" w:fill="auto"/>
            <w:vAlign w:val="center"/>
          </w:tcPr>
          <w:p w:rsidR="005175FE" w:rsidRPr="00BA2FD1" w:rsidRDefault="005175FE" w:rsidP="00DA49C9">
            <w:pPr>
              <w:rPr>
                <w:rFonts w:eastAsia="Times New Roman" w:cs="Arial"/>
                <w:sz w:val="18"/>
                <w:szCs w:val="18"/>
              </w:rPr>
            </w:pPr>
            <w:r w:rsidRPr="00BA2FD1">
              <w:rPr>
                <w:rFonts w:eastAsia="Times New Roman" w:cs="Arial"/>
                <w:sz w:val="18"/>
                <w:szCs w:val="18"/>
              </w:rPr>
              <w:t>Classic Upward Bound students</w:t>
            </w:r>
            <w:r>
              <w:rPr>
                <w:rFonts w:eastAsia="Times New Roman" w:cs="Arial"/>
                <w:sz w:val="18"/>
                <w:szCs w:val="18"/>
              </w:rPr>
              <w:t xml:space="preserve"> enrolled at HCC</w:t>
            </w:r>
          </w:p>
        </w:tc>
        <w:tc>
          <w:tcPr>
            <w:tcW w:w="997" w:type="dxa"/>
            <w:shd w:val="clear" w:color="auto" w:fill="auto"/>
            <w:vAlign w:val="center"/>
          </w:tcPr>
          <w:p w:rsidR="005175FE" w:rsidRDefault="005175FE" w:rsidP="00DA49C9">
            <w:pPr>
              <w:jc w:val="center"/>
              <w:rPr>
                <w:rFonts w:eastAsia="Times New Roman" w:cs="Arial"/>
                <w:sz w:val="18"/>
                <w:szCs w:val="18"/>
              </w:rPr>
            </w:pPr>
            <w:r>
              <w:rPr>
                <w:rFonts w:eastAsia="Times New Roman" w:cs="Arial"/>
                <w:sz w:val="18"/>
                <w:szCs w:val="18"/>
              </w:rPr>
              <w:t>31</w:t>
            </w:r>
          </w:p>
        </w:tc>
        <w:tc>
          <w:tcPr>
            <w:tcW w:w="997" w:type="dxa"/>
            <w:shd w:val="clear" w:color="auto" w:fill="auto"/>
            <w:vAlign w:val="center"/>
          </w:tcPr>
          <w:p w:rsidR="005175FE" w:rsidRDefault="005175FE" w:rsidP="00DA49C9">
            <w:pPr>
              <w:jc w:val="center"/>
              <w:rPr>
                <w:rFonts w:eastAsia="Times New Roman" w:cs="Arial"/>
                <w:sz w:val="18"/>
                <w:szCs w:val="18"/>
              </w:rPr>
            </w:pPr>
            <w:r>
              <w:rPr>
                <w:rFonts w:eastAsia="Times New Roman" w:cs="Arial"/>
                <w:sz w:val="18"/>
                <w:szCs w:val="18"/>
              </w:rPr>
              <w:t>33</w:t>
            </w:r>
          </w:p>
        </w:tc>
        <w:tc>
          <w:tcPr>
            <w:tcW w:w="997" w:type="dxa"/>
            <w:shd w:val="clear" w:color="auto" w:fill="auto"/>
            <w:vAlign w:val="center"/>
          </w:tcPr>
          <w:p w:rsidR="005175FE" w:rsidRDefault="005175FE" w:rsidP="00DA49C9">
            <w:pPr>
              <w:jc w:val="center"/>
              <w:rPr>
                <w:rFonts w:eastAsia="Times New Roman" w:cs="Arial"/>
                <w:sz w:val="18"/>
                <w:szCs w:val="18"/>
              </w:rPr>
            </w:pPr>
            <w:r>
              <w:rPr>
                <w:rFonts w:eastAsia="Times New Roman" w:cs="Arial"/>
                <w:sz w:val="18"/>
                <w:szCs w:val="18"/>
              </w:rPr>
              <w:t>43</w:t>
            </w:r>
          </w:p>
        </w:tc>
        <w:tc>
          <w:tcPr>
            <w:tcW w:w="997" w:type="dxa"/>
            <w:shd w:val="clear" w:color="auto" w:fill="auto"/>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46</w:t>
            </w:r>
          </w:p>
        </w:tc>
        <w:tc>
          <w:tcPr>
            <w:tcW w:w="997" w:type="dxa"/>
            <w:shd w:val="clear" w:color="auto" w:fill="auto"/>
            <w:vAlign w:val="center"/>
          </w:tcPr>
          <w:p w:rsidR="005175FE" w:rsidRDefault="00052AF0" w:rsidP="00052AF0">
            <w:pPr>
              <w:jc w:val="center"/>
              <w:rPr>
                <w:rFonts w:eastAsia="Times New Roman" w:cs="Arial"/>
                <w:sz w:val="18"/>
                <w:szCs w:val="18"/>
              </w:rPr>
            </w:pPr>
            <w:r>
              <w:rPr>
                <w:rFonts w:eastAsia="Times New Roman" w:cs="Arial"/>
                <w:sz w:val="18"/>
                <w:szCs w:val="18"/>
              </w:rPr>
              <w:t>41</w:t>
            </w:r>
          </w:p>
        </w:tc>
      </w:tr>
      <w:tr w:rsidR="005175FE" w:rsidTr="005175FE">
        <w:trPr>
          <w:trHeight w:val="368"/>
        </w:trPr>
        <w:tc>
          <w:tcPr>
            <w:tcW w:w="4822" w:type="dxa"/>
            <w:shd w:val="clear" w:color="auto" w:fill="auto"/>
            <w:vAlign w:val="center"/>
          </w:tcPr>
          <w:p w:rsidR="005175FE" w:rsidRPr="00BA2FD1" w:rsidRDefault="005175FE" w:rsidP="00DA49C9">
            <w:pPr>
              <w:rPr>
                <w:rFonts w:eastAsia="Times New Roman" w:cs="Arial"/>
                <w:sz w:val="18"/>
                <w:szCs w:val="18"/>
              </w:rPr>
            </w:pPr>
            <w:r w:rsidRPr="00BA2FD1">
              <w:rPr>
                <w:rFonts w:eastAsia="Times New Roman" w:cs="Arial"/>
                <w:sz w:val="18"/>
                <w:szCs w:val="18"/>
              </w:rPr>
              <w:t>Educational Talent Search students</w:t>
            </w:r>
            <w:r>
              <w:rPr>
                <w:rFonts w:eastAsia="Times New Roman" w:cs="Arial"/>
                <w:sz w:val="18"/>
                <w:szCs w:val="18"/>
              </w:rPr>
              <w:t xml:space="preserve"> enrolled</w:t>
            </w:r>
            <w:r w:rsidRPr="00BA2FD1">
              <w:rPr>
                <w:rFonts w:eastAsia="Times New Roman" w:cs="Arial"/>
                <w:sz w:val="18"/>
                <w:szCs w:val="18"/>
              </w:rPr>
              <w:t xml:space="preserve"> at UNI</w:t>
            </w:r>
          </w:p>
        </w:tc>
        <w:tc>
          <w:tcPr>
            <w:tcW w:w="997" w:type="dxa"/>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27</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21</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24</w:t>
            </w:r>
          </w:p>
        </w:tc>
        <w:tc>
          <w:tcPr>
            <w:tcW w:w="997" w:type="dxa"/>
            <w:shd w:val="clear" w:color="auto" w:fill="auto"/>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51</w:t>
            </w:r>
          </w:p>
        </w:tc>
        <w:tc>
          <w:tcPr>
            <w:tcW w:w="997" w:type="dxa"/>
            <w:vAlign w:val="center"/>
          </w:tcPr>
          <w:p w:rsidR="005175FE" w:rsidRDefault="005175FE" w:rsidP="005175FE">
            <w:pPr>
              <w:jc w:val="center"/>
              <w:rPr>
                <w:rFonts w:eastAsia="Times New Roman" w:cs="Arial"/>
                <w:sz w:val="18"/>
                <w:szCs w:val="18"/>
              </w:rPr>
            </w:pPr>
            <w:r>
              <w:rPr>
                <w:rFonts w:eastAsia="Times New Roman" w:cs="Arial"/>
                <w:sz w:val="18"/>
                <w:szCs w:val="18"/>
              </w:rPr>
              <w:t>50</w:t>
            </w:r>
          </w:p>
        </w:tc>
      </w:tr>
      <w:tr w:rsidR="005175FE" w:rsidTr="005175FE">
        <w:trPr>
          <w:trHeight w:val="360"/>
        </w:trPr>
        <w:tc>
          <w:tcPr>
            <w:tcW w:w="4822" w:type="dxa"/>
            <w:shd w:val="clear" w:color="auto" w:fill="auto"/>
            <w:vAlign w:val="center"/>
          </w:tcPr>
          <w:p w:rsidR="005175FE" w:rsidRPr="00BA2FD1" w:rsidRDefault="005175FE" w:rsidP="00DA49C9">
            <w:pPr>
              <w:rPr>
                <w:rFonts w:eastAsia="Times New Roman" w:cs="Arial"/>
                <w:sz w:val="18"/>
                <w:szCs w:val="18"/>
              </w:rPr>
            </w:pPr>
            <w:r w:rsidRPr="00BA2FD1">
              <w:rPr>
                <w:rFonts w:eastAsia="Times New Roman" w:cs="Arial"/>
                <w:sz w:val="18"/>
                <w:szCs w:val="18"/>
              </w:rPr>
              <w:t>Educational Talent Search students</w:t>
            </w:r>
            <w:r>
              <w:rPr>
                <w:rFonts w:eastAsia="Times New Roman" w:cs="Arial"/>
                <w:sz w:val="18"/>
                <w:szCs w:val="18"/>
              </w:rPr>
              <w:t xml:space="preserve"> enrolled at HCC</w:t>
            </w:r>
          </w:p>
        </w:tc>
        <w:tc>
          <w:tcPr>
            <w:tcW w:w="997" w:type="dxa"/>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74</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66</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155</w:t>
            </w:r>
          </w:p>
        </w:tc>
        <w:tc>
          <w:tcPr>
            <w:tcW w:w="997" w:type="dxa"/>
            <w:shd w:val="clear" w:color="auto" w:fill="auto"/>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32</w:t>
            </w:r>
          </w:p>
        </w:tc>
        <w:tc>
          <w:tcPr>
            <w:tcW w:w="997" w:type="dxa"/>
            <w:vAlign w:val="center"/>
          </w:tcPr>
          <w:p w:rsidR="005175FE" w:rsidRDefault="005175FE" w:rsidP="005175FE">
            <w:pPr>
              <w:jc w:val="center"/>
              <w:rPr>
                <w:rFonts w:eastAsia="Times New Roman" w:cs="Arial"/>
                <w:sz w:val="18"/>
                <w:szCs w:val="18"/>
              </w:rPr>
            </w:pPr>
            <w:r>
              <w:rPr>
                <w:rFonts w:eastAsia="Times New Roman" w:cs="Arial"/>
                <w:sz w:val="18"/>
                <w:szCs w:val="18"/>
              </w:rPr>
              <w:t>25</w:t>
            </w:r>
          </w:p>
        </w:tc>
      </w:tr>
      <w:tr w:rsidR="005175FE" w:rsidTr="000D4473">
        <w:trPr>
          <w:trHeight w:val="360"/>
        </w:trPr>
        <w:tc>
          <w:tcPr>
            <w:tcW w:w="4822" w:type="dxa"/>
            <w:vAlign w:val="center"/>
          </w:tcPr>
          <w:p w:rsidR="005175FE" w:rsidRPr="00BA2FD1" w:rsidRDefault="005175FE" w:rsidP="00DA49C9">
            <w:pPr>
              <w:rPr>
                <w:rFonts w:eastAsia="Times New Roman" w:cs="Arial"/>
                <w:sz w:val="18"/>
                <w:szCs w:val="18"/>
              </w:rPr>
            </w:pPr>
            <w:r w:rsidRPr="00BA2FD1">
              <w:rPr>
                <w:rFonts w:eastAsia="Times New Roman" w:cs="Arial"/>
                <w:sz w:val="18"/>
                <w:szCs w:val="18"/>
              </w:rPr>
              <w:t xml:space="preserve">Educational Opportunity Center </w:t>
            </w:r>
            <w:r>
              <w:rPr>
                <w:rFonts w:eastAsia="Times New Roman" w:cs="Arial"/>
                <w:sz w:val="18"/>
                <w:szCs w:val="18"/>
              </w:rPr>
              <w:t>students enrolled</w:t>
            </w:r>
            <w:r w:rsidRPr="00BA2FD1">
              <w:rPr>
                <w:rFonts w:eastAsia="Times New Roman" w:cs="Arial"/>
                <w:sz w:val="18"/>
                <w:szCs w:val="18"/>
              </w:rPr>
              <w:t xml:space="preserve"> at UNI</w:t>
            </w:r>
          </w:p>
        </w:tc>
        <w:tc>
          <w:tcPr>
            <w:tcW w:w="997" w:type="dxa"/>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93</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64</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80</w:t>
            </w:r>
          </w:p>
        </w:tc>
        <w:tc>
          <w:tcPr>
            <w:tcW w:w="997" w:type="dxa"/>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137</w:t>
            </w:r>
          </w:p>
        </w:tc>
        <w:tc>
          <w:tcPr>
            <w:tcW w:w="997" w:type="dxa"/>
            <w:vAlign w:val="center"/>
          </w:tcPr>
          <w:p w:rsidR="005175FE" w:rsidRDefault="000D4473" w:rsidP="000D4473">
            <w:pPr>
              <w:jc w:val="center"/>
              <w:rPr>
                <w:rFonts w:eastAsia="Times New Roman" w:cs="Arial"/>
                <w:sz w:val="18"/>
                <w:szCs w:val="18"/>
              </w:rPr>
            </w:pPr>
            <w:r>
              <w:rPr>
                <w:rFonts w:eastAsia="Times New Roman" w:cs="Arial"/>
                <w:sz w:val="18"/>
                <w:szCs w:val="18"/>
              </w:rPr>
              <w:t>104</w:t>
            </w:r>
          </w:p>
        </w:tc>
      </w:tr>
      <w:tr w:rsidR="005175FE" w:rsidTr="000D4473">
        <w:trPr>
          <w:trHeight w:val="360"/>
        </w:trPr>
        <w:tc>
          <w:tcPr>
            <w:tcW w:w="4822" w:type="dxa"/>
            <w:vAlign w:val="center"/>
          </w:tcPr>
          <w:p w:rsidR="005175FE" w:rsidRPr="00BA2FD1" w:rsidRDefault="005175FE" w:rsidP="00DA49C9">
            <w:pPr>
              <w:rPr>
                <w:rFonts w:eastAsia="Times New Roman" w:cs="Arial"/>
                <w:sz w:val="18"/>
                <w:szCs w:val="18"/>
              </w:rPr>
            </w:pPr>
            <w:r w:rsidRPr="00BA2FD1">
              <w:rPr>
                <w:rFonts w:eastAsia="Times New Roman" w:cs="Arial"/>
                <w:sz w:val="18"/>
                <w:szCs w:val="18"/>
              </w:rPr>
              <w:t>Educational Opportunity Center</w:t>
            </w:r>
            <w:r>
              <w:rPr>
                <w:rFonts w:eastAsia="Times New Roman" w:cs="Arial"/>
                <w:sz w:val="18"/>
                <w:szCs w:val="18"/>
              </w:rPr>
              <w:t xml:space="preserve"> </w:t>
            </w:r>
            <w:r w:rsidRPr="00BA2FD1">
              <w:rPr>
                <w:rFonts w:eastAsia="Times New Roman" w:cs="Arial"/>
                <w:sz w:val="18"/>
                <w:szCs w:val="18"/>
              </w:rPr>
              <w:t xml:space="preserve">students </w:t>
            </w:r>
            <w:r>
              <w:rPr>
                <w:rFonts w:eastAsia="Times New Roman" w:cs="Arial"/>
                <w:sz w:val="18"/>
                <w:szCs w:val="18"/>
              </w:rPr>
              <w:t xml:space="preserve">enrolled </w:t>
            </w:r>
            <w:r w:rsidRPr="00BA2FD1">
              <w:rPr>
                <w:rFonts w:eastAsia="Times New Roman" w:cs="Arial"/>
                <w:sz w:val="18"/>
                <w:szCs w:val="18"/>
              </w:rPr>
              <w:t xml:space="preserve">at </w:t>
            </w:r>
            <w:r>
              <w:rPr>
                <w:rFonts w:eastAsia="Times New Roman" w:cs="Arial"/>
                <w:sz w:val="18"/>
                <w:szCs w:val="18"/>
              </w:rPr>
              <w:t>HCC</w:t>
            </w:r>
          </w:p>
        </w:tc>
        <w:tc>
          <w:tcPr>
            <w:tcW w:w="997" w:type="dxa"/>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708</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565</w:t>
            </w:r>
          </w:p>
        </w:tc>
        <w:tc>
          <w:tcPr>
            <w:tcW w:w="997" w:type="dxa"/>
            <w:vAlign w:val="center"/>
          </w:tcPr>
          <w:p w:rsidR="005175FE" w:rsidRDefault="005175FE" w:rsidP="00DA49C9">
            <w:pPr>
              <w:jc w:val="center"/>
              <w:rPr>
                <w:rFonts w:eastAsia="Times New Roman" w:cs="Arial"/>
                <w:sz w:val="18"/>
                <w:szCs w:val="18"/>
              </w:rPr>
            </w:pPr>
            <w:r>
              <w:rPr>
                <w:rFonts w:eastAsia="Times New Roman" w:cs="Arial"/>
                <w:sz w:val="18"/>
                <w:szCs w:val="18"/>
              </w:rPr>
              <w:t>524</w:t>
            </w:r>
          </w:p>
        </w:tc>
        <w:tc>
          <w:tcPr>
            <w:tcW w:w="997" w:type="dxa"/>
            <w:vAlign w:val="center"/>
          </w:tcPr>
          <w:p w:rsidR="005175FE" w:rsidRPr="00BA2FD1" w:rsidRDefault="005175FE" w:rsidP="00DA49C9">
            <w:pPr>
              <w:jc w:val="center"/>
              <w:rPr>
                <w:rFonts w:eastAsia="Times New Roman" w:cs="Arial"/>
                <w:sz w:val="18"/>
                <w:szCs w:val="18"/>
              </w:rPr>
            </w:pPr>
            <w:r>
              <w:rPr>
                <w:rFonts w:eastAsia="Times New Roman" w:cs="Arial"/>
                <w:sz w:val="18"/>
                <w:szCs w:val="18"/>
              </w:rPr>
              <w:t>565</w:t>
            </w:r>
          </w:p>
        </w:tc>
        <w:tc>
          <w:tcPr>
            <w:tcW w:w="997" w:type="dxa"/>
            <w:vAlign w:val="center"/>
          </w:tcPr>
          <w:p w:rsidR="005175FE" w:rsidRDefault="000D4473" w:rsidP="000D4473">
            <w:pPr>
              <w:jc w:val="center"/>
              <w:rPr>
                <w:rFonts w:eastAsia="Times New Roman" w:cs="Arial"/>
                <w:sz w:val="18"/>
                <w:szCs w:val="18"/>
              </w:rPr>
            </w:pPr>
            <w:r>
              <w:rPr>
                <w:rFonts w:eastAsia="Times New Roman" w:cs="Arial"/>
                <w:sz w:val="18"/>
                <w:szCs w:val="18"/>
              </w:rPr>
              <w:t>387</w:t>
            </w:r>
          </w:p>
        </w:tc>
      </w:tr>
    </w:tbl>
    <w:p w:rsidR="00F7753E" w:rsidRDefault="00D924C5" w:rsidP="000A1BDD">
      <w:pPr>
        <w:rPr>
          <w:rFonts w:eastAsia="Times New Roman" w:cs="Arial"/>
          <w:szCs w:val="24"/>
        </w:rPr>
      </w:pPr>
      <w:r>
        <w:rPr>
          <w:rFonts w:eastAsia="Times New Roman" w:cs="Arial"/>
          <w:sz w:val="22"/>
          <w:szCs w:val="22"/>
        </w:rPr>
        <w:t xml:space="preserve">    </w:t>
      </w:r>
      <w:r w:rsidR="00BA35AE">
        <w:rPr>
          <w:rFonts w:eastAsia="Times New Roman" w:cs="Arial"/>
          <w:sz w:val="22"/>
          <w:szCs w:val="22"/>
        </w:rPr>
        <w:t xml:space="preserve">         </w:t>
      </w:r>
    </w:p>
    <w:p w:rsidR="00921BB2" w:rsidRDefault="00921BB2" w:rsidP="00377DD4">
      <w:pPr>
        <w:spacing w:line="276" w:lineRule="auto"/>
        <w:rPr>
          <w:rFonts w:eastAsia="Times New Roman" w:cs="Arial"/>
          <w:szCs w:val="24"/>
        </w:rPr>
      </w:pPr>
      <w:r>
        <w:rPr>
          <w:rFonts w:eastAsia="Times New Roman" w:cs="Arial"/>
          <w:szCs w:val="24"/>
        </w:rPr>
        <w:t xml:space="preserve">A large number of non-traditional participants in the EOC program say that they prefer to go to UNI, but do not have the GPA to be accepted.  EOC staff assists these students in enrolling at a community college and gives them guidance on what it will take </w:t>
      </w:r>
      <w:r w:rsidR="000E1497">
        <w:rPr>
          <w:rFonts w:eastAsia="Times New Roman" w:cs="Arial"/>
          <w:szCs w:val="24"/>
        </w:rPr>
        <w:t>(</w:t>
      </w:r>
      <w:r>
        <w:rPr>
          <w:rFonts w:eastAsia="Times New Roman" w:cs="Arial"/>
          <w:szCs w:val="24"/>
        </w:rPr>
        <w:t>grade-wise</w:t>
      </w:r>
      <w:r w:rsidR="000E1497">
        <w:rPr>
          <w:rFonts w:eastAsia="Times New Roman" w:cs="Arial"/>
          <w:szCs w:val="24"/>
        </w:rPr>
        <w:t>)</w:t>
      </w:r>
      <w:r>
        <w:rPr>
          <w:rFonts w:eastAsia="Times New Roman" w:cs="Arial"/>
          <w:szCs w:val="24"/>
        </w:rPr>
        <w:t xml:space="preserve"> to eventually be able to transfer to a postseco</w:t>
      </w:r>
      <w:r w:rsidR="00E92E60">
        <w:rPr>
          <w:rFonts w:eastAsia="Times New Roman" w:cs="Arial"/>
          <w:szCs w:val="24"/>
        </w:rPr>
        <w:t xml:space="preserve">ndary educational institution. </w:t>
      </w:r>
      <w:r>
        <w:rPr>
          <w:rFonts w:eastAsia="Times New Roman" w:cs="Arial"/>
          <w:szCs w:val="24"/>
        </w:rPr>
        <w:t xml:space="preserve">This assistance has proven to be </w:t>
      </w:r>
      <w:r w:rsidR="00283BD3">
        <w:rPr>
          <w:rFonts w:eastAsia="Times New Roman" w:cs="Arial"/>
          <w:szCs w:val="24"/>
        </w:rPr>
        <w:t>very</w:t>
      </w:r>
      <w:r>
        <w:rPr>
          <w:rFonts w:eastAsia="Times New Roman" w:cs="Arial"/>
          <w:szCs w:val="24"/>
        </w:rPr>
        <w:t xml:space="preserve"> beneficial to students in this category.  </w:t>
      </w:r>
    </w:p>
    <w:p w:rsidR="00E92E60" w:rsidRDefault="00E92E60" w:rsidP="00377DD4">
      <w:pPr>
        <w:spacing w:line="276" w:lineRule="auto"/>
        <w:rPr>
          <w:rFonts w:eastAsia="Times New Roman" w:cs="Arial"/>
          <w:szCs w:val="24"/>
        </w:rPr>
      </w:pPr>
    </w:p>
    <w:p w:rsidR="00F41B1D" w:rsidRDefault="00921BB2" w:rsidP="00377DD4">
      <w:pPr>
        <w:spacing w:line="276" w:lineRule="auto"/>
        <w:rPr>
          <w:rFonts w:eastAsia="Times New Roman" w:cs="Arial"/>
          <w:szCs w:val="24"/>
        </w:rPr>
      </w:pPr>
      <w:r>
        <w:rPr>
          <w:rFonts w:eastAsia="Times New Roman" w:cs="Arial"/>
          <w:szCs w:val="24"/>
        </w:rPr>
        <w:t xml:space="preserve">The UNI-CUE is not precluded from </w:t>
      </w:r>
      <w:r w:rsidR="00283BD3">
        <w:rPr>
          <w:rFonts w:eastAsia="Times New Roman" w:cs="Arial"/>
          <w:szCs w:val="24"/>
        </w:rPr>
        <w:t xml:space="preserve">recruiting for the University, and its </w:t>
      </w:r>
      <w:r>
        <w:rPr>
          <w:rFonts w:eastAsia="Times New Roman" w:cs="Arial"/>
          <w:szCs w:val="24"/>
        </w:rPr>
        <w:t>facility provides the perfect link to the Waterloo/Black Hawk County community.  We invite UNI personnel to use the UNI-CUE building free of charge for meetings and</w:t>
      </w:r>
      <w:r w:rsidR="00283BD3">
        <w:rPr>
          <w:rFonts w:eastAsia="Times New Roman" w:cs="Arial"/>
          <w:szCs w:val="24"/>
        </w:rPr>
        <w:t>/or</w:t>
      </w:r>
      <w:r>
        <w:rPr>
          <w:rFonts w:eastAsia="Times New Roman" w:cs="Arial"/>
          <w:szCs w:val="24"/>
        </w:rPr>
        <w:t xml:space="preserve"> presentations to prospecti</w:t>
      </w:r>
      <w:r w:rsidR="000112FB">
        <w:rPr>
          <w:rFonts w:eastAsia="Times New Roman" w:cs="Arial"/>
          <w:szCs w:val="24"/>
        </w:rPr>
        <w:t>ve students and their families.</w:t>
      </w:r>
      <w:r w:rsidR="00283BD3">
        <w:rPr>
          <w:rFonts w:eastAsia="Times New Roman" w:cs="Arial"/>
          <w:szCs w:val="24"/>
        </w:rPr>
        <w:t xml:space="preserve"> Our large meeting room can accommodate</w:t>
      </w:r>
      <w:r>
        <w:rPr>
          <w:rFonts w:eastAsia="Times New Roman" w:cs="Arial"/>
          <w:szCs w:val="24"/>
        </w:rPr>
        <w:t xml:space="preserve"> </w:t>
      </w:r>
      <w:r w:rsidR="00F41B1D">
        <w:rPr>
          <w:rFonts w:eastAsia="Times New Roman" w:cs="Arial"/>
          <w:szCs w:val="24"/>
        </w:rPr>
        <w:t>96</w:t>
      </w:r>
      <w:r w:rsidR="00283BD3">
        <w:rPr>
          <w:rFonts w:eastAsia="Times New Roman" w:cs="Arial"/>
          <w:szCs w:val="24"/>
        </w:rPr>
        <w:t xml:space="preserve"> individuals,</w:t>
      </w:r>
      <w:r>
        <w:rPr>
          <w:rFonts w:eastAsia="Times New Roman" w:cs="Arial"/>
          <w:szCs w:val="24"/>
        </w:rPr>
        <w:t xml:space="preserve"> and our classrooms from 24 to 28 individuals.  To reserve space at </w:t>
      </w:r>
      <w:r w:rsidR="008D3F5F">
        <w:rPr>
          <w:rFonts w:eastAsia="Times New Roman" w:cs="Arial"/>
          <w:szCs w:val="24"/>
        </w:rPr>
        <w:t xml:space="preserve">the UNI-CUE, please contact Ms. </w:t>
      </w:r>
      <w:r>
        <w:rPr>
          <w:rFonts w:eastAsia="Times New Roman" w:cs="Arial"/>
          <w:szCs w:val="24"/>
        </w:rPr>
        <w:t xml:space="preserve">Gloria Galloway at </w:t>
      </w:r>
    </w:p>
    <w:p w:rsidR="00921BB2" w:rsidRDefault="00921BB2" w:rsidP="00377DD4">
      <w:pPr>
        <w:spacing w:line="276" w:lineRule="auto"/>
        <w:rPr>
          <w:rFonts w:eastAsia="Times New Roman" w:cs="Arial"/>
          <w:szCs w:val="24"/>
        </w:rPr>
      </w:pPr>
      <w:r>
        <w:rPr>
          <w:rFonts w:eastAsia="Times New Roman" w:cs="Arial"/>
          <w:szCs w:val="24"/>
        </w:rPr>
        <w:t>319-</w:t>
      </w:r>
      <w:r w:rsidR="00F41B1D">
        <w:rPr>
          <w:rFonts w:eastAsia="Times New Roman" w:cs="Arial"/>
          <w:szCs w:val="24"/>
        </w:rPr>
        <w:t>27</w:t>
      </w:r>
      <w:r>
        <w:rPr>
          <w:rFonts w:eastAsia="Times New Roman" w:cs="Arial"/>
          <w:szCs w:val="24"/>
        </w:rPr>
        <w:t>3-</w:t>
      </w:r>
      <w:r w:rsidR="00F41B1D">
        <w:rPr>
          <w:rFonts w:eastAsia="Times New Roman" w:cs="Arial"/>
          <w:szCs w:val="24"/>
        </w:rPr>
        <w:t>4772</w:t>
      </w:r>
      <w:r>
        <w:rPr>
          <w:rFonts w:eastAsia="Times New Roman" w:cs="Arial"/>
          <w:szCs w:val="24"/>
        </w:rPr>
        <w:t xml:space="preserve"> or </w:t>
      </w:r>
      <w:hyperlink r:id="rId14" w:history="1">
        <w:r w:rsidR="00F41B1D" w:rsidRPr="0091128E">
          <w:rPr>
            <w:rStyle w:val="Hyperlink"/>
            <w:rFonts w:eastAsia="Times New Roman" w:cs="Arial"/>
            <w:szCs w:val="24"/>
          </w:rPr>
          <w:t>gloria.galloway@uni.edu</w:t>
        </w:r>
      </w:hyperlink>
      <w:r>
        <w:rPr>
          <w:rFonts w:eastAsia="Times New Roman" w:cs="Arial"/>
          <w:szCs w:val="24"/>
        </w:rPr>
        <w:t xml:space="preserve">. </w:t>
      </w:r>
    </w:p>
    <w:p w:rsidR="00D25BCC" w:rsidRDefault="00D25BCC" w:rsidP="00377DD4">
      <w:pPr>
        <w:spacing w:line="276" w:lineRule="auto"/>
        <w:rPr>
          <w:rFonts w:eastAsia="Times New Roman" w:cs="Arial"/>
          <w:szCs w:val="24"/>
        </w:rPr>
      </w:pPr>
    </w:p>
    <w:p w:rsidR="00E92E60" w:rsidRDefault="00E92E60">
      <w:pPr>
        <w:rPr>
          <w:rFonts w:eastAsia="Times New Roman" w:cs="Arial"/>
          <w:szCs w:val="24"/>
        </w:rPr>
      </w:pPr>
      <w:r>
        <w:rPr>
          <w:rFonts w:eastAsia="Times New Roman" w:cs="Arial"/>
          <w:szCs w:val="24"/>
        </w:rPr>
        <w:br w:type="page"/>
      </w:r>
    </w:p>
    <w:p w:rsidR="004A40F1" w:rsidRDefault="00986323" w:rsidP="00DE4BD7">
      <w:pPr>
        <w:spacing w:line="360" w:lineRule="auto"/>
        <w:jc w:val="center"/>
        <w:rPr>
          <w:rFonts w:cs="Arial"/>
          <w:b/>
          <w:sz w:val="32"/>
        </w:rPr>
      </w:pPr>
      <w:r>
        <w:rPr>
          <w:rFonts w:cs="Arial"/>
          <w:b/>
          <w:sz w:val="32"/>
        </w:rPr>
        <w:lastRenderedPageBreak/>
        <w:t xml:space="preserve">UNI-CUE </w:t>
      </w:r>
      <w:r w:rsidR="004A40F1" w:rsidRPr="000C1B88">
        <w:rPr>
          <w:rFonts w:cs="Arial"/>
          <w:b/>
          <w:sz w:val="32"/>
        </w:rPr>
        <w:t>C</w:t>
      </w:r>
      <w:r w:rsidR="00F11E28" w:rsidRPr="000C1B88">
        <w:rPr>
          <w:rFonts w:cs="Arial"/>
          <w:b/>
          <w:sz w:val="32"/>
        </w:rPr>
        <w:t>lient Visits</w:t>
      </w:r>
    </w:p>
    <w:p w:rsidR="00802ED8" w:rsidRDefault="00D1037D" w:rsidP="0072584D">
      <w:pPr>
        <w:spacing w:line="276" w:lineRule="auto"/>
      </w:pPr>
      <w:r>
        <w:t>In addition to the UNI-CUE,</w:t>
      </w:r>
      <w:r w:rsidR="00802ED8">
        <w:t xml:space="preserve"> EOP/SCS supports a number of programs to assist area residents and university students in pursuing and continuing their educational </w:t>
      </w:r>
      <w:r w:rsidR="000112FB">
        <w:t>goals and prepare for careers. </w:t>
      </w:r>
      <w:r w:rsidR="00802ED8">
        <w:t>These programs and s</w:t>
      </w:r>
      <w:r w:rsidR="0095385D">
        <w:t xml:space="preserve">ervices include three federally </w:t>
      </w:r>
      <w:r w:rsidR="00802ED8">
        <w:t>funded TRiO programs - the Educational Opportunity Center (EOC), the E</w:t>
      </w:r>
      <w:r w:rsidR="000112FB">
        <w:t>ducational Talent Search (ETS) p</w:t>
      </w:r>
      <w:r w:rsidR="00802ED8">
        <w:t xml:space="preserve">rogram, and </w:t>
      </w:r>
      <w:r w:rsidR="000112FB">
        <w:t>the Classic Upward Bound (CUB) program;</w:t>
      </w:r>
      <w:r w:rsidR="00802ED8">
        <w:t xml:space="preserve"> </w:t>
      </w:r>
      <w:r w:rsidR="000112FB">
        <w:t>a</w:t>
      </w:r>
      <w:r w:rsidR="0095385D">
        <w:t>s well as</w:t>
      </w:r>
      <w:r w:rsidR="000112FB">
        <w:t xml:space="preserve"> </w:t>
      </w:r>
      <w:r w:rsidR="00802ED8">
        <w:t>the UNI-CUE Tutoring Center, the UNI-CUE Leadership Academy</w:t>
      </w:r>
      <w:r w:rsidR="0095385D">
        <w:t xml:space="preserve"> and ACT Prep s</w:t>
      </w:r>
      <w:r w:rsidR="000112FB">
        <w:t>essions.</w:t>
      </w:r>
      <w:r w:rsidR="00802ED8">
        <w:t xml:space="preserve"> The following section includes a brief description of the each program's mission and the link to its program web site. </w:t>
      </w:r>
    </w:p>
    <w:p w:rsidR="004A40F1" w:rsidRPr="004A40F1" w:rsidRDefault="004A40F1" w:rsidP="0072584D">
      <w:pPr>
        <w:spacing w:line="276" w:lineRule="auto"/>
        <w:ind w:right="361"/>
        <w:rPr>
          <w:rFonts w:cs="Arial"/>
          <w:sz w:val="18"/>
          <w:szCs w:val="18"/>
        </w:rPr>
      </w:pPr>
    </w:p>
    <w:p w:rsidR="00A46973" w:rsidRDefault="004A40F1" w:rsidP="0072584D">
      <w:pPr>
        <w:spacing w:line="276" w:lineRule="auto"/>
        <w:rPr>
          <w:rFonts w:cs="Arial"/>
          <w:szCs w:val="24"/>
        </w:rPr>
      </w:pPr>
      <w:r w:rsidRPr="00F11E28">
        <w:rPr>
          <w:rFonts w:cs="Arial"/>
          <w:szCs w:val="24"/>
        </w:rPr>
        <w:t>During the twe</w:t>
      </w:r>
      <w:r w:rsidR="00A46973">
        <w:rPr>
          <w:rFonts w:cs="Arial"/>
          <w:szCs w:val="24"/>
        </w:rPr>
        <w:t>lve-</w:t>
      </w:r>
      <w:r w:rsidRPr="00F11E28">
        <w:rPr>
          <w:rFonts w:cs="Arial"/>
          <w:szCs w:val="24"/>
        </w:rPr>
        <w:t>month period of July 1, 201</w:t>
      </w:r>
      <w:r w:rsidR="003F0D93">
        <w:rPr>
          <w:rFonts w:cs="Arial"/>
          <w:szCs w:val="24"/>
        </w:rPr>
        <w:t>8</w:t>
      </w:r>
      <w:r w:rsidRPr="00F11E28">
        <w:rPr>
          <w:rFonts w:cs="Arial"/>
          <w:szCs w:val="24"/>
        </w:rPr>
        <w:t xml:space="preserve"> through June 30, 201</w:t>
      </w:r>
      <w:r w:rsidR="003F0D93">
        <w:rPr>
          <w:rFonts w:cs="Arial"/>
          <w:szCs w:val="24"/>
        </w:rPr>
        <w:t>9</w:t>
      </w:r>
      <w:r w:rsidRPr="00F11E28">
        <w:rPr>
          <w:rFonts w:cs="Arial"/>
          <w:szCs w:val="24"/>
        </w:rPr>
        <w:t xml:space="preserve">, an </w:t>
      </w:r>
      <w:r w:rsidRPr="00FD0D12">
        <w:rPr>
          <w:rFonts w:cs="Arial"/>
          <w:szCs w:val="24"/>
        </w:rPr>
        <w:t xml:space="preserve">estimated </w:t>
      </w:r>
      <w:r w:rsidR="003F0D93">
        <w:rPr>
          <w:rFonts w:cs="Arial"/>
          <w:szCs w:val="24"/>
          <w:u w:val="single"/>
        </w:rPr>
        <w:t>11,746</w:t>
      </w:r>
      <w:r w:rsidRPr="00F11E28">
        <w:rPr>
          <w:rFonts w:cs="Arial"/>
          <w:szCs w:val="24"/>
        </w:rPr>
        <w:t xml:space="preserve"> clients visited the UNI-CUE</w:t>
      </w:r>
      <w:r w:rsidR="000D556D">
        <w:rPr>
          <w:rFonts w:cs="Arial"/>
          <w:szCs w:val="24"/>
        </w:rPr>
        <w:t xml:space="preserve"> for programs and services</w:t>
      </w:r>
      <w:r w:rsidR="00380033">
        <w:rPr>
          <w:rFonts w:cs="Arial"/>
          <w:szCs w:val="24"/>
        </w:rPr>
        <w:t>. T</w:t>
      </w:r>
      <w:r w:rsidR="00FD0D12">
        <w:rPr>
          <w:rFonts w:cs="Arial"/>
          <w:szCs w:val="24"/>
        </w:rPr>
        <w:t>his figure does not include program participants served in the schools</w:t>
      </w:r>
      <w:r w:rsidR="00380033">
        <w:rPr>
          <w:rFonts w:cs="Arial"/>
          <w:szCs w:val="24"/>
        </w:rPr>
        <w:t xml:space="preserve"> and various agencies</w:t>
      </w:r>
      <w:r w:rsidRPr="00F11E28">
        <w:rPr>
          <w:rFonts w:cs="Arial"/>
          <w:szCs w:val="24"/>
        </w:rPr>
        <w:t xml:space="preserve">. </w:t>
      </w:r>
      <w:r w:rsidR="00FD0D12">
        <w:rPr>
          <w:rFonts w:cs="Arial"/>
          <w:szCs w:val="24"/>
        </w:rPr>
        <w:t xml:space="preserve"> </w:t>
      </w:r>
      <w:r w:rsidRPr="00F11E28">
        <w:rPr>
          <w:rFonts w:cs="Arial"/>
          <w:szCs w:val="24"/>
        </w:rPr>
        <w:t xml:space="preserve">Table </w:t>
      </w:r>
      <w:r w:rsidR="00FD0D12">
        <w:rPr>
          <w:rFonts w:cs="Arial"/>
          <w:szCs w:val="24"/>
        </w:rPr>
        <w:t>2</w:t>
      </w:r>
      <w:r w:rsidRPr="00F11E28">
        <w:rPr>
          <w:rFonts w:cs="Arial"/>
          <w:szCs w:val="24"/>
        </w:rPr>
        <w:t xml:space="preserve"> </w:t>
      </w:r>
      <w:r w:rsidR="002B5996">
        <w:rPr>
          <w:rFonts w:cs="Arial"/>
          <w:szCs w:val="24"/>
        </w:rPr>
        <w:t>shows</w:t>
      </w:r>
      <w:r w:rsidR="0073421C">
        <w:rPr>
          <w:rFonts w:cs="Arial"/>
          <w:szCs w:val="24"/>
        </w:rPr>
        <w:t xml:space="preserve"> the </w:t>
      </w:r>
      <w:r w:rsidRPr="00F11E28">
        <w:rPr>
          <w:rFonts w:cs="Arial"/>
          <w:szCs w:val="24"/>
        </w:rPr>
        <w:t xml:space="preserve">number of </w:t>
      </w:r>
      <w:r w:rsidR="00A46973">
        <w:rPr>
          <w:rFonts w:cs="Arial"/>
          <w:szCs w:val="24"/>
        </w:rPr>
        <w:t xml:space="preserve">individuals who visited the UNI-CUE </w:t>
      </w:r>
      <w:r w:rsidR="000D556D">
        <w:rPr>
          <w:rFonts w:cs="Arial"/>
          <w:szCs w:val="24"/>
        </w:rPr>
        <w:t xml:space="preserve">for a wide variety of UNI-CUE and TRiO program services, including </w:t>
      </w:r>
      <w:r w:rsidR="0073421C">
        <w:rPr>
          <w:rFonts w:cs="Arial"/>
          <w:szCs w:val="24"/>
        </w:rPr>
        <w:t xml:space="preserve">tutoring, summer </w:t>
      </w:r>
      <w:r w:rsidR="00380033">
        <w:rPr>
          <w:rFonts w:cs="Arial"/>
          <w:szCs w:val="24"/>
        </w:rPr>
        <w:t>youth programs</w:t>
      </w:r>
      <w:r w:rsidR="0073421C">
        <w:rPr>
          <w:rFonts w:cs="Arial"/>
          <w:szCs w:val="24"/>
        </w:rPr>
        <w:t xml:space="preserve">, </w:t>
      </w:r>
      <w:r w:rsidRPr="00F11E28">
        <w:rPr>
          <w:rFonts w:cs="Arial"/>
          <w:szCs w:val="24"/>
        </w:rPr>
        <w:t xml:space="preserve">workshops, seminars, retreats, and other activities. </w:t>
      </w:r>
    </w:p>
    <w:p w:rsidR="0073421C" w:rsidRPr="00F11E28" w:rsidRDefault="0073421C" w:rsidP="00DF2771">
      <w:pPr>
        <w:rPr>
          <w:rFonts w:cs="Arial"/>
          <w:szCs w:val="24"/>
        </w:rPr>
      </w:pPr>
    </w:p>
    <w:p w:rsidR="00A46973" w:rsidRDefault="004A40F1" w:rsidP="00785834">
      <w:pPr>
        <w:jc w:val="center"/>
        <w:rPr>
          <w:rFonts w:cs="Arial"/>
          <w:b/>
          <w:szCs w:val="24"/>
        </w:rPr>
      </w:pPr>
      <w:r w:rsidRPr="006053B7">
        <w:rPr>
          <w:rFonts w:cs="Arial"/>
          <w:b/>
          <w:szCs w:val="24"/>
        </w:rPr>
        <w:t xml:space="preserve">Table </w:t>
      </w:r>
      <w:r w:rsidR="00BA2FD1">
        <w:rPr>
          <w:rFonts w:cs="Arial"/>
          <w:b/>
          <w:szCs w:val="24"/>
        </w:rPr>
        <w:t>2</w:t>
      </w:r>
      <w:r w:rsidRPr="006053B7">
        <w:rPr>
          <w:rFonts w:cs="Arial"/>
          <w:b/>
          <w:szCs w:val="24"/>
        </w:rPr>
        <w:t xml:space="preserve">. </w:t>
      </w:r>
      <w:r w:rsidR="0073421C">
        <w:rPr>
          <w:rFonts w:cs="Arial"/>
          <w:b/>
          <w:szCs w:val="24"/>
        </w:rPr>
        <w:t xml:space="preserve"> </w:t>
      </w:r>
      <w:r w:rsidR="00A46973">
        <w:rPr>
          <w:rFonts w:cs="Arial"/>
          <w:b/>
          <w:szCs w:val="24"/>
        </w:rPr>
        <w:t>Number of Client Visits</w:t>
      </w:r>
      <w:r w:rsidR="00785834">
        <w:rPr>
          <w:rFonts w:cs="Arial"/>
          <w:b/>
          <w:szCs w:val="24"/>
        </w:rPr>
        <w:t xml:space="preserve"> t</w:t>
      </w:r>
      <w:r w:rsidR="00A46973">
        <w:rPr>
          <w:rFonts w:cs="Arial"/>
          <w:b/>
          <w:szCs w:val="24"/>
        </w:rPr>
        <w:t>o UNI-</w:t>
      </w:r>
      <w:r w:rsidR="00A46973" w:rsidRPr="006053B7">
        <w:rPr>
          <w:rFonts w:cs="Arial"/>
          <w:b/>
          <w:szCs w:val="24"/>
        </w:rPr>
        <w:t>CUE</w:t>
      </w:r>
      <w:r w:rsidR="002B5996">
        <w:rPr>
          <w:rFonts w:cs="Arial"/>
          <w:b/>
          <w:szCs w:val="24"/>
        </w:rPr>
        <w:t>,</w:t>
      </w:r>
      <w:r w:rsidR="003B48F7">
        <w:rPr>
          <w:rFonts w:cs="Arial"/>
          <w:b/>
          <w:szCs w:val="24"/>
        </w:rPr>
        <w:t xml:space="preserve"> </w:t>
      </w:r>
      <w:r w:rsidR="00A46973">
        <w:rPr>
          <w:rFonts w:cs="Arial"/>
          <w:b/>
          <w:szCs w:val="24"/>
        </w:rPr>
        <w:t>All Programs</w:t>
      </w:r>
    </w:p>
    <w:p w:rsidR="00D02F91" w:rsidRPr="006053B7" w:rsidRDefault="00D02F91" w:rsidP="00785834">
      <w:pPr>
        <w:spacing w:line="276" w:lineRule="auto"/>
        <w:jc w:val="center"/>
        <w:rPr>
          <w:rFonts w:cs="Arial"/>
          <w:b/>
          <w:szCs w:val="24"/>
        </w:rPr>
      </w:pPr>
    </w:p>
    <w:tbl>
      <w:tblPr>
        <w:tblStyle w:val="TableGrid"/>
        <w:tblW w:w="0" w:type="auto"/>
        <w:jc w:val="center"/>
        <w:tblLook w:val="04A0" w:firstRow="1" w:lastRow="0" w:firstColumn="1" w:lastColumn="0" w:noHBand="0" w:noVBand="1"/>
      </w:tblPr>
      <w:tblGrid>
        <w:gridCol w:w="1435"/>
        <w:gridCol w:w="1440"/>
      </w:tblGrid>
      <w:tr w:rsidR="0095385D" w:rsidTr="00785834">
        <w:trPr>
          <w:trHeight w:val="360"/>
          <w:jc w:val="center"/>
        </w:trPr>
        <w:tc>
          <w:tcPr>
            <w:tcW w:w="1435" w:type="dxa"/>
            <w:vAlign w:val="center"/>
          </w:tcPr>
          <w:p w:rsidR="0095385D" w:rsidRPr="004474FA" w:rsidRDefault="0095385D" w:rsidP="00DA49C9">
            <w:pPr>
              <w:jc w:val="center"/>
              <w:rPr>
                <w:rFonts w:cs="Arial"/>
                <w:b/>
                <w:sz w:val="18"/>
                <w:szCs w:val="18"/>
              </w:rPr>
            </w:pPr>
            <w:r w:rsidRPr="004474FA">
              <w:rPr>
                <w:rFonts w:cs="Arial"/>
                <w:b/>
                <w:sz w:val="18"/>
                <w:szCs w:val="18"/>
              </w:rPr>
              <w:t>201</w:t>
            </w:r>
            <w:r w:rsidR="00DA49C9">
              <w:rPr>
                <w:rFonts w:cs="Arial"/>
                <w:b/>
                <w:sz w:val="18"/>
                <w:szCs w:val="18"/>
              </w:rPr>
              <w:t>5</w:t>
            </w:r>
            <w:r w:rsidRPr="004474FA">
              <w:rPr>
                <w:rFonts w:cs="Arial"/>
                <w:b/>
                <w:sz w:val="18"/>
                <w:szCs w:val="18"/>
              </w:rPr>
              <w:t>-201</w:t>
            </w:r>
            <w:r w:rsidR="00DA49C9">
              <w:rPr>
                <w:rFonts w:cs="Arial"/>
                <w:b/>
                <w:sz w:val="18"/>
                <w:szCs w:val="18"/>
              </w:rPr>
              <w:t>6</w:t>
            </w:r>
          </w:p>
        </w:tc>
        <w:tc>
          <w:tcPr>
            <w:tcW w:w="1440" w:type="dxa"/>
            <w:vAlign w:val="center"/>
          </w:tcPr>
          <w:p w:rsidR="0095385D" w:rsidRPr="00443EC8" w:rsidRDefault="0095385D" w:rsidP="00DA49C9">
            <w:pPr>
              <w:jc w:val="center"/>
              <w:rPr>
                <w:rFonts w:cs="Arial"/>
                <w:sz w:val="18"/>
                <w:szCs w:val="18"/>
              </w:rPr>
            </w:pPr>
            <w:r>
              <w:rPr>
                <w:rFonts w:cs="Arial"/>
                <w:sz w:val="18"/>
                <w:szCs w:val="18"/>
              </w:rPr>
              <w:t>1</w:t>
            </w:r>
            <w:r w:rsidR="00DA49C9">
              <w:rPr>
                <w:rFonts w:cs="Arial"/>
                <w:sz w:val="18"/>
                <w:szCs w:val="18"/>
              </w:rPr>
              <w:t>5</w:t>
            </w:r>
            <w:r>
              <w:rPr>
                <w:rFonts w:cs="Arial"/>
                <w:sz w:val="18"/>
                <w:szCs w:val="18"/>
              </w:rPr>
              <w:t>,</w:t>
            </w:r>
            <w:r w:rsidR="00DA49C9">
              <w:rPr>
                <w:rFonts w:cs="Arial"/>
                <w:sz w:val="18"/>
                <w:szCs w:val="18"/>
              </w:rPr>
              <w:t>30</w:t>
            </w:r>
            <w:r>
              <w:rPr>
                <w:rFonts w:cs="Arial"/>
                <w:sz w:val="18"/>
                <w:szCs w:val="18"/>
              </w:rPr>
              <w:t>5</w:t>
            </w:r>
          </w:p>
        </w:tc>
      </w:tr>
      <w:tr w:rsidR="0095385D" w:rsidTr="00785834">
        <w:trPr>
          <w:trHeight w:val="360"/>
          <w:jc w:val="center"/>
        </w:trPr>
        <w:tc>
          <w:tcPr>
            <w:tcW w:w="1435" w:type="dxa"/>
            <w:vAlign w:val="center"/>
          </w:tcPr>
          <w:p w:rsidR="0095385D" w:rsidRPr="004474FA" w:rsidRDefault="00DA49C9" w:rsidP="00DA49C9">
            <w:pPr>
              <w:jc w:val="center"/>
              <w:rPr>
                <w:rFonts w:cs="Arial"/>
                <w:b/>
                <w:sz w:val="18"/>
                <w:szCs w:val="18"/>
              </w:rPr>
            </w:pPr>
            <w:r>
              <w:rPr>
                <w:rFonts w:cs="Arial"/>
                <w:b/>
                <w:sz w:val="18"/>
                <w:szCs w:val="18"/>
              </w:rPr>
              <w:t>2016</w:t>
            </w:r>
            <w:r w:rsidR="0095385D" w:rsidRPr="004474FA">
              <w:rPr>
                <w:rFonts w:cs="Arial"/>
                <w:b/>
                <w:sz w:val="18"/>
                <w:szCs w:val="18"/>
              </w:rPr>
              <w:t>-201</w:t>
            </w:r>
            <w:r>
              <w:rPr>
                <w:rFonts w:cs="Arial"/>
                <w:b/>
                <w:sz w:val="18"/>
                <w:szCs w:val="18"/>
              </w:rPr>
              <w:t>7</w:t>
            </w:r>
          </w:p>
        </w:tc>
        <w:tc>
          <w:tcPr>
            <w:tcW w:w="1440" w:type="dxa"/>
            <w:vAlign w:val="center"/>
          </w:tcPr>
          <w:p w:rsidR="0095385D" w:rsidRDefault="0095385D" w:rsidP="00DA49C9">
            <w:pPr>
              <w:jc w:val="center"/>
              <w:rPr>
                <w:rFonts w:cs="Arial"/>
                <w:sz w:val="18"/>
                <w:szCs w:val="18"/>
              </w:rPr>
            </w:pPr>
            <w:r>
              <w:rPr>
                <w:rFonts w:cs="Arial"/>
                <w:sz w:val="18"/>
                <w:szCs w:val="18"/>
              </w:rPr>
              <w:t>15,</w:t>
            </w:r>
            <w:r w:rsidR="00DA49C9">
              <w:rPr>
                <w:rFonts w:cs="Arial"/>
                <w:sz w:val="18"/>
                <w:szCs w:val="18"/>
              </w:rPr>
              <w:t>752</w:t>
            </w:r>
          </w:p>
        </w:tc>
      </w:tr>
      <w:tr w:rsidR="0095385D" w:rsidTr="00785834">
        <w:trPr>
          <w:trHeight w:val="360"/>
          <w:jc w:val="center"/>
        </w:trPr>
        <w:tc>
          <w:tcPr>
            <w:tcW w:w="1435" w:type="dxa"/>
            <w:vAlign w:val="center"/>
          </w:tcPr>
          <w:p w:rsidR="0095385D" w:rsidRPr="004474FA" w:rsidRDefault="0095385D" w:rsidP="00DA49C9">
            <w:pPr>
              <w:jc w:val="center"/>
              <w:rPr>
                <w:rFonts w:cs="Arial"/>
                <w:b/>
                <w:sz w:val="18"/>
                <w:szCs w:val="18"/>
              </w:rPr>
            </w:pPr>
            <w:r w:rsidRPr="004474FA">
              <w:rPr>
                <w:rFonts w:cs="Arial"/>
                <w:b/>
                <w:sz w:val="18"/>
                <w:szCs w:val="18"/>
              </w:rPr>
              <w:t>201</w:t>
            </w:r>
            <w:r w:rsidR="00DA49C9">
              <w:rPr>
                <w:rFonts w:cs="Arial"/>
                <w:b/>
                <w:sz w:val="18"/>
                <w:szCs w:val="18"/>
              </w:rPr>
              <w:t>7</w:t>
            </w:r>
            <w:r w:rsidRPr="004474FA">
              <w:rPr>
                <w:rFonts w:cs="Arial"/>
                <w:b/>
                <w:sz w:val="18"/>
                <w:szCs w:val="18"/>
              </w:rPr>
              <w:t>-201</w:t>
            </w:r>
            <w:r w:rsidR="00DA49C9">
              <w:rPr>
                <w:rFonts w:cs="Arial"/>
                <w:b/>
                <w:sz w:val="18"/>
                <w:szCs w:val="18"/>
              </w:rPr>
              <w:t>8</w:t>
            </w:r>
          </w:p>
        </w:tc>
        <w:tc>
          <w:tcPr>
            <w:tcW w:w="1440" w:type="dxa"/>
            <w:vAlign w:val="center"/>
          </w:tcPr>
          <w:p w:rsidR="0095385D" w:rsidRDefault="0095385D" w:rsidP="00DA49C9">
            <w:pPr>
              <w:jc w:val="center"/>
              <w:rPr>
                <w:rFonts w:cs="Arial"/>
                <w:sz w:val="18"/>
                <w:szCs w:val="18"/>
              </w:rPr>
            </w:pPr>
            <w:r>
              <w:rPr>
                <w:rFonts w:cs="Arial"/>
                <w:sz w:val="18"/>
                <w:szCs w:val="18"/>
              </w:rPr>
              <w:t>15,</w:t>
            </w:r>
            <w:r w:rsidR="00DA49C9">
              <w:rPr>
                <w:rFonts w:cs="Arial"/>
                <w:sz w:val="18"/>
                <w:szCs w:val="18"/>
              </w:rPr>
              <w:t>82</w:t>
            </w:r>
            <w:r>
              <w:rPr>
                <w:rFonts w:cs="Arial"/>
                <w:sz w:val="18"/>
                <w:szCs w:val="18"/>
              </w:rPr>
              <w:t>2</w:t>
            </w:r>
          </w:p>
        </w:tc>
      </w:tr>
      <w:tr w:rsidR="00BE53F0" w:rsidTr="00785834">
        <w:trPr>
          <w:trHeight w:val="360"/>
          <w:jc w:val="center"/>
        </w:trPr>
        <w:tc>
          <w:tcPr>
            <w:tcW w:w="1435" w:type="dxa"/>
            <w:vAlign w:val="center"/>
          </w:tcPr>
          <w:p w:rsidR="00BE53F0" w:rsidRPr="004474FA" w:rsidRDefault="00BE53F0" w:rsidP="00DA49C9">
            <w:pPr>
              <w:jc w:val="center"/>
              <w:rPr>
                <w:rFonts w:cs="Arial"/>
                <w:b/>
                <w:sz w:val="18"/>
                <w:szCs w:val="18"/>
              </w:rPr>
            </w:pPr>
            <w:r>
              <w:rPr>
                <w:rFonts w:cs="Arial"/>
                <w:b/>
                <w:sz w:val="18"/>
                <w:szCs w:val="18"/>
              </w:rPr>
              <w:t>2018-2019</w:t>
            </w:r>
          </w:p>
        </w:tc>
        <w:tc>
          <w:tcPr>
            <w:tcW w:w="1440" w:type="dxa"/>
            <w:vAlign w:val="center"/>
          </w:tcPr>
          <w:p w:rsidR="00BE53F0" w:rsidRDefault="00BE53F0" w:rsidP="00DA49C9">
            <w:pPr>
              <w:jc w:val="center"/>
              <w:rPr>
                <w:rFonts w:cs="Arial"/>
                <w:sz w:val="18"/>
                <w:szCs w:val="18"/>
              </w:rPr>
            </w:pPr>
            <w:r>
              <w:rPr>
                <w:rFonts w:cs="Arial"/>
                <w:sz w:val="18"/>
                <w:szCs w:val="18"/>
              </w:rPr>
              <w:t>11,746</w:t>
            </w:r>
          </w:p>
        </w:tc>
      </w:tr>
    </w:tbl>
    <w:p w:rsidR="00F41B1D" w:rsidRDefault="00F41B1D" w:rsidP="00785834">
      <w:pPr>
        <w:spacing w:line="276" w:lineRule="auto"/>
        <w:jc w:val="center"/>
        <w:rPr>
          <w:rFonts w:cs="Arial"/>
          <w:szCs w:val="24"/>
        </w:rPr>
      </w:pPr>
    </w:p>
    <w:p w:rsidR="00A46973" w:rsidRDefault="003B48F7" w:rsidP="0072584D">
      <w:pPr>
        <w:spacing w:line="276" w:lineRule="auto"/>
        <w:rPr>
          <w:rFonts w:cs="Arial"/>
          <w:szCs w:val="24"/>
        </w:rPr>
      </w:pPr>
      <w:r>
        <w:rPr>
          <w:rFonts w:cs="Arial"/>
          <w:szCs w:val="24"/>
        </w:rPr>
        <w:t>T</w:t>
      </w:r>
      <w:r w:rsidR="0073421C" w:rsidRPr="00F11E28">
        <w:rPr>
          <w:rFonts w:cs="Arial"/>
          <w:szCs w:val="24"/>
        </w:rPr>
        <w:t xml:space="preserve">able </w:t>
      </w:r>
      <w:r w:rsidR="00FD0D12">
        <w:rPr>
          <w:rFonts w:cs="Arial"/>
          <w:szCs w:val="24"/>
        </w:rPr>
        <w:t>3</w:t>
      </w:r>
      <w:r w:rsidR="0073421C" w:rsidRPr="00F11E28">
        <w:rPr>
          <w:rFonts w:cs="Arial"/>
          <w:szCs w:val="24"/>
        </w:rPr>
        <w:t xml:space="preserve"> shows the demographic breakdown of </w:t>
      </w:r>
      <w:r w:rsidR="0073421C">
        <w:rPr>
          <w:rFonts w:cs="Arial"/>
          <w:szCs w:val="24"/>
        </w:rPr>
        <w:t>individuals</w:t>
      </w:r>
      <w:r w:rsidR="0073421C" w:rsidRPr="00F11E28">
        <w:rPr>
          <w:rFonts w:cs="Arial"/>
          <w:szCs w:val="24"/>
        </w:rPr>
        <w:t xml:space="preserve"> served at the UNI-CUE by</w:t>
      </w:r>
      <w:r w:rsidR="0095385D">
        <w:rPr>
          <w:rFonts w:cs="Arial"/>
          <w:szCs w:val="24"/>
        </w:rPr>
        <w:t xml:space="preserve"> its</w:t>
      </w:r>
      <w:r w:rsidR="0073421C" w:rsidRPr="00F11E28">
        <w:rPr>
          <w:rFonts w:cs="Arial"/>
          <w:szCs w:val="24"/>
        </w:rPr>
        <w:t xml:space="preserve"> </w:t>
      </w:r>
      <w:r w:rsidR="0095385D">
        <w:rPr>
          <w:rFonts w:cs="Arial"/>
          <w:szCs w:val="24"/>
        </w:rPr>
        <w:t xml:space="preserve">federally </w:t>
      </w:r>
      <w:r w:rsidR="0073421C" w:rsidRPr="00F11E28">
        <w:rPr>
          <w:rFonts w:cs="Arial"/>
          <w:szCs w:val="24"/>
        </w:rPr>
        <w:t>funded TRiO program</w:t>
      </w:r>
      <w:r w:rsidR="0095385D">
        <w:rPr>
          <w:rFonts w:cs="Arial"/>
          <w:szCs w:val="24"/>
        </w:rPr>
        <w:t>s</w:t>
      </w:r>
      <w:r w:rsidR="0073421C">
        <w:rPr>
          <w:rFonts w:cs="Arial"/>
          <w:szCs w:val="24"/>
        </w:rPr>
        <w:t>, i.e., Classic Upward Bound, Educational Talent Search, and Educational Opportunity Center</w:t>
      </w:r>
      <w:r w:rsidR="0073421C" w:rsidRPr="00F11E28">
        <w:rPr>
          <w:rFonts w:cs="Arial"/>
          <w:szCs w:val="24"/>
        </w:rPr>
        <w:t>.</w:t>
      </w:r>
    </w:p>
    <w:p w:rsidR="00375BAB" w:rsidRPr="00BA2FD1" w:rsidRDefault="00375BAB" w:rsidP="00BA2FD1">
      <w:pPr>
        <w:jc w:val="both"/>
        <w:rPr>
          <w:rFonts w:cs="Arial"/>
          <w:sz w:val="20"/>
          <w:szCs w:val="20"/>
        </w:rPr>
      </w:pPr>
    </w:p>
    <w:p w:rsidR="004A40F1" w:rsidRPr="000C1B88" w:rsidRDefault="004A40F1" w:rsidP="00115AEF">
      <w:pPr>
        <w:rPr>
          <w:rFonts w:cs="Arial"/>
          <w:b/>
          <w:szCs w:val="24"/>
        </w:rPr>
      </w:pPr>
      <w:r w:rsidRPr="000C1B88">
        <w:rPr>
          <w:rFonts w:cs="Arial"/>
          <w:sz w:val="20"/>
          <w:szCs w:val="20"/>
        </w:rPr>
        <w:t xml:space="preserve">               </w:t>
      </w:r>
      <w:r w:rsidR="0095385D">
        <w:rPr>
          <w:rFonts w:cs="Arial"/>
          <w:sz w:val="20"/>
          <w:szCs w:val="20"/>
        </w:rPr>
        <w:t xml:space="preserve">        </w:t>
      </w:r>
      <w:r w:rsidRPr="000C1B88">
        <w:rPr>
          <w:rFonts w:cs="Arial"/>
          <w:b/>
          <w:szCs w:val="24"/>
        </w:rPr>
        <w:t xml:space="preserve">Table </w:t>
      </w:r>
      <w:r w:rsidR="00BA2FD1">
        <w:rPr>
          <w:rFonts w:cs="Arial"/>
          <w:b/>
          <w:szCs w:val="24"/>
        </w:rPr>
        <w:t>3</w:t>
      </w:r>
      <w:r w:rsidRPr="000C1B88">
        <w:rPr>
          <w:rFonts w:cs="Arial"/>
          <w:b/>
          <w:szCs w:val="24"/>
        </w:rPr>
        <w:t>.</w:t>
      </w:r>
      <w:r w:rsidR="00C77111">
        <w:rPr>
          <w:rFonts w:cs="Arial"/>
          <w:b/>
          <w:szCs w:val="24"/>
        </w:rPr>
        <w:t xml:space="preserve"> </w:t>
      </w:r>
      <w:r w:rsidRPr="000C1B88">
        <w:rPr>
          <w:rFonts w:cs="Arial"/>
          <w:b/>
          <w:szCs w:val="24"/>
        </w:rPr>
        <w:t xml:space="preserve"> Breakdown of TRiO Clients Served at UNI-CUE</w:t>
      </w:r>
      <w:r w:rsidR="000F2CE4">
        <w:rPr>
          <w:rFonts w:cs="Arial"/>
          <w:b/>
          <w:szCs w:val="24"/>
        </w:rPr>
        <w:t xml:space="preserve">, FY </w:t>
      </w:r>
      <w:r w:rsidR="00D924C5">
        <w:rPr>
          <w:rFonts w:cs="Arial"/>
          <w:b/>
          <w:szCs w:val="24"/>
        </w:rPr>
        <w:t>201</w:t>
      </w:r>
      <w:r w:rsidR="00DA49C9">
        <w:rPr>
          <w:rFonts w:cs="Arial"/>
          <w:b/>
          <w:szCs w:val="24"/>
        </w:rPr>
        <w:t>7</w:t>
      </w:r>
      <w:r w:rsidR="00D924C5">
        <w:rPr>
          <w:rFonts w:cs="Arial"/>
          <w:b/>
          <w:szCs w:val="24"/>
        </w:rPr>
        <w:t>-201</w:t>
      </w:r>
      <w:r w:rsidR="00DA49C9">
        <w:rPr>
          <w:rFonts w:cs="Arial"/>
          <w:b/>
          <w:szCs w:val="24"/>
        </w:rPr>
        <w:t>8</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3110"/>
        <w:gridCol w:w="576"/>
        <w:gridCol w:w="576"/>
        <w:gridCol w:w="576"/>
        <w:gridCol w:w="576"/>
        <w:gridCol w:w="576"/>
        <w:gridCol w:w="576"/>
        <w:gridCol w:w="576"/>
        <w:gridCol w:w="576"/>
        <w:gridCol w:w="576"/>
        <w:gridCol w:w="576"/>
        <w:gridCol w:w="576"/>
        <w:gridCol w:w="576"/>
      </w:tblGrid>
      <w:tr w:rsidR="00293370" w:rsidRPr="000C1B88" w:rsidTr="00FD0D12">
        <w:trPr>
          <w:cantSplit/>
          <w:trHeight w:val="1862"/>
          <w:jc w:val="center"/>
        </w:trPr>
        <w:tc>
          <w:tcPr>
            <w:tcW w:w="3110" w:type="dxa"/>
            <w:shd w:val="clear" w:color="auto" w:fill="auto"/>
            <w:vAlign w:val="center"/>
          </w:tcPr>
          <w:p w:rsidR="00293370" w:rsidRPr="00443EC8" w:rsidRDefault="00293370" w:rsidP="002B0C73">
            <w:pPr>
              <w:ind w:left="108"/>
              <w:jc w:val="center"/>
              <w:rPr>
                <w:rFonts w:cs="Arial"/>
                <w:b/>
                <w:sz w:val="18"/>
                <w:szCs w:val="18"/>
              </w:rPr>
            </w:pPr>
            <w:r w:rsidRPr="00443EC8">
              <w:rPr>
                <w:rFonts w:cs="Arial"/>
                <w:b/>
                <w:sz w:val="18"/>
                <w:szCs w:val="18"/>
              </w:rPr>
              <w:t>Program</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Total Served</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Male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Female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African American</w:t>
            </w:r>
          </w:p>
        </w:tc>
        <w:tc>
          <w:tcPr>
            <w:tcW w:w="576" w:type="dxa"/>
            <w:shd w:val="clear" w:color="auto" w:fill="auto"/>
            <w:textDirection w:val="btLr"/>
            <w:vAlign w:val="center"/>
          </w:tcPr>
          <w:p w:rsidR="00293370" w:rsidRPr="00443EC8" w:rsidRDefault="003853A5" w:rsidP="002B0C73">
            <w:pPr>
              <w:ind w:left="108"/>
              <w:rPr>
                <w:rFonts w:cs="Arial"/>
                <w:b/>
                <w:sz w:val="18"/>
                <w:szCs w:val="18"/>
              </w:rPr>
            </w:pPr>
            <w:r>
              <w:rPr>
                <w:rFonts w:cs="Arial"/>
                <w:b/>
                <w:sz w:val="18"/>
                <w:szCs w:val="18"/>
              </w:rPr>
              <w:t>White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Latino/Latina</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Asian</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*Other</w:t>
            </w:r>
          </w:p>
        </w:tc>
        <w:tc>
          <w:tcPr>
            <w:tcW w:w="576" w:type="dxa"/>
            <w:shd w:val="clear" w:color="auto" w:fill="auto"/>
            <w:textDirection w:val="btLr"/>
            <w:vAlign w:val="center"/>
          </w:tcPr>
          <w:p w:rsidR="00FD0D12" w:rsidRDefault="00293370" w:rsidP="002B0C73">
            <w:pPr>
              <w:ind w:left="108"/>
              <w:rPr>
                <w:rFonts w:cs="Arial"/>
                <w:b/>
                <w:sz w:val="18"/>
                <w:szCs w:val="18"/>
              </w:rPr>
            </w:pPr>
            <w:r w:rsidRPr="00443EC8">
              <w:rPr>
                <w:rFonts w:cs="Arial"/>
                <w:b/>
                <w:sz w:val="18"/>
                <w:szCs w:val="18"/>
              </w:rPr>
              <w:t>Low Income/First</w:t>
            </w:r>
          </w:p>
          <w:p w:rsidR="00293370" w:rsidRPr="00443EC8" w:rsidRDefault="00293370" w:rsidP="002B0C73">
            <w:pPr>
              <w:ind w:left="108"/>
              <w:rPr>
                <w:rFonts w:cs="Arial"/>
                <w:b/>
                <w:sz w:val="18"/>
                <w:szCs w:val="18"/>
              </w:rPr>
            </w:pPr>
            <w:r w:rsidRPr="00443EC8">
              <w:rPr>
                <w:rFonts w:cs="Arial"/>
                <w:b/>
                <w:sz w:val="18"/>
                <w:szCs w:val="18"/>
              </w:rPr>
              <w:t xml:space="preserve"> Generation (LI/FG)</w:t>
            </w:r>
          </w:p>
        </w:tc>
        <w:tc>
          <w:tcPr>
            <w:tcW w:w="576" w:type="dxa"/>
            <w:shd w:val="clear" w:color="auto" w:fill="auto"/>
            <w:textDirection w:val="btLr"/>
            <w:vAlign w:val="center"/>
          </w:tcPr>
          <w:p w:rsidR="00293370" w:rsidRDefault="00293370" w:rsidP="00C77111">
            <w:pPr>
              <w:ind w:left="108"/>
              <w:rPr>
                <w:rFonts w:cs="Arial"/>
                <w:b/>
                <w:sz w:val="18"/>
                <w:szCs w:val="18"/>
              </w:rPr>
            </w:pPr>
            <w:r w:rsidRPr="00443EC8">
              <w:rPr>
                <w:rFonts w:cs="Arial"/>
                <w:b/>
                <w:sz w:val="18"/>
                <w:szCs w:val="18"/>
              </w:rPr>
              <w:t>Low Income</w:t>
            </w:r>
          </w:p>
          <w:p w:rsidR="00C77111" w:rsidRPr="00443EC8" w:rsidRDefault="00C77111" w:rsidP="00C77111">
            <w:pPr>
              <w:ind w:left="108"/>
              <w:rPr>
                <w:rFonts w:cs="Arial"/>
                <w:b/>
                <w:sz w:val="18"/>
                <w:szCs w:val="18"/>
              </w:rPr>
            </w:pPr>
            <w:r>
              <w:rPr>
                <w:rFonts w:cs="Arial"/>
                <w:b/>
                <w:sz w:val="18"/>
                <w:szCs w:val="18"/>
              </w:rPr>
              <w:t>(LI)</w:t>
            </w:r>
          </w:p>
        </w:tc>
        <w:tc>
          <w:tcPr>
            <w:tcW w:w="576" w:type="dxa"/>
            <w:shd w:val="clear" w:color="auto" w:fill="auto"/>
            <w:textDirection w:val="btLr"/>
            <w:vAlign w:val="center"/>
          </w:tcPr>
          <w:p w:rsidR="00293370" w:rsidRDefault="00293370" w:rsidP="00C77111">
            <w:pPr>
              <w:ind w:left="108"/>
              <w:rPr>
                <w:rFonts w:cs="Arial"/>
                <w:b/>
                <w:sz w:val="18"/>
                <w:szCs w:val="18"/>
              </w:rPr>
            </w:pPr>
            <w:r w:rsidRPr="00443EC8">
              <w:rPr>
                <w:rFonts w:cs="Arial"/>
                <w:b/>
                <w:sz w:val="18"/>
                <w:szCs w:val="18"/>
              </w:rPr>
              <w:t xml:space="preserve">First Generation </w:t>
            </w:r>
          </w:p>
          <w:p w:rsidR="00C77111" w:rsidRPr="00443EC8" w:rsidRDefault="00C77111" w:rsidP="00C77111">
            <w:pPr>
              <w:ind w:left="108"/>
              <w:rPr>
                <w:rFonts w:cs="Arial"/>
                <w:b/>
                <w:sz w:val="18"/>
                <w:szCs w:val="18"/>
              </w:rPr>
            </w:pPr>
            <w:r>
              <w:rPr>
                <w:rFonts w:cs="Arial"/>
                <w:b/>
                <w:sz w:val="18"/>
                <w:szCs w:val="18"/>
              </w:rPr>
              <w:t>(FG)</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 xml:space="preserve">Other </w:t>
            </w:r>
          </w:p>
          <w:p w:rsidR="00293370" w:rsidRPr="00443EC8" w:rsidRDefault="00293370" w:rsidP="002B0C73">
            <w:pPr>
              <w:ind w:left="108"/>
              <w:rPr>
                <w:rFonts w:cs="Arial"/>
                <w:b/>
                <w:sz w:val="18"/>
                <w:szCs w:val="18"/>
              </w:rPr>
            </w:pPr>
            <w:r w:rsidRPr="00443EC8">
              <w:rPr>
                <w:rFonts w:cs="Arial"/>
                <w:b/>
                <w:sz w:val="18"/>
                <w:szCs w:val="18"/>
              </w:rPr>
              <w:t>Eligibility</w:t>
            </w:r>
          </w:p>
        </w:tc>
      </w:tr>
      <w:tr w:rsidR="00293370" w:rsidRPr="000C1B88" w:rsidTr="00B41970">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Classic Upward Bound</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99</w:t>
            </w:r>
          </w:p>
        </w:tc>
        <w:tc>
          <w:tcPr>
            <w:tcW w:w="576" w:type="dxa"/>
            <w:shd w:val="clear" w:color="auto" w:fill="auto"/>
            <w:vAlign w:val="center"/>
          </w:tcPr>
          <w:p w:rsidR="00293370" w:rsidRPr="00443EC8" w:rsidRDefault="0091699F" w:rsidP="009E019A">
            <w:pPr>
              <w:jc w:val="right"/>
              <w:rPr>
                <w:rFonts w:cs="Arial"/>
                <w:sz w:val="18"/>
                <w:szCs w:val="18"/>
              </w:rPr>
            </w:pPr>
            <w:r>
              <w:rPr>
                <w:rFonts w:cs="Arial"/>
                <w:sz w:val="18"/>
                <w:szCs w:val="18"/>
              </w:rPr>
              <w:t>34</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65</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44</w:t>
            </w:r>
          </w:p>
        </w:tc>
        <w:tc>
          <w:tcPr>
            <w:tcW w:w="576" w:type="dxa"/>
            <w:shd w:val="clear" w:color="auto" w:fill="auto"/>
            <w:vAlign w:val="center"/>
          </w:tcPr>
          <w:p w:rsidR="00293370" w:rsidRPr="00443EC8" w:rsidRDefault="0091699F" w:rsidP="009E019A">
            <w:pPr>
              <w:jc w:val="right"/>
              <w:rPr>
                <w:rFonts w:cs="Arial"/>
                <w:sz w:val="18"/>
                <w:szCs w:val="18"/>
              </w:rPr>
            </w:pPr>
            <w:r>
              <w:rPr>
                <w:rFonts w:cs="Arial"/>
                <w:sz w:val="18"/>
                <w:szCs w:val="18"/>
              </w:rPr>
              <w:t>13</w:t>
            </w:r>
          </w:p>
        </w:tc>
        <w:tc>
          <w:tcPr>
            <w:tcW w:w="576" w:type="dxa"/>
            <w:shd w:val="clear" w:color="auto" w:fill="auto"/>
            <w:vAlign w:val="center"/>
          </w:tcPr>
          <w:p w:rsidR="00293370" w:rsidRPr="00443EC8" w:rsidRDefault="0091699F" w:rsidP="005D5B98">
            <w:pPr>
              <w:jc w:val="right"/>
              <w:rPr>
                <w:rFonts w:cs="Arial"/>
                <w:sz w:val="18"/>
                <w:szCs w:val="18"/>
              </w:rPr>
            </w:pPr>
            <w:r>
              <w:rPr>
                <w:rFonts w:cs="Arial"/>
                <w:sz w:val="18"/>
                <w:szCs w:val="18"/>
              </w:rPr>
              <w:t>9</w:t>
            </w:r>
          </w:p>
        </w:tc>
        <w:tc>
          <w:tcPr>
            <w:tcW w:w="576" w:type="dxa"/>
            <w:shd w:val="clear" w:color="auto" w:fill="auto"/>
            <w:vAlign w:val="center"/>
          </w:tcPr>
          <w:p w:rsidR="00293370" w:rsidRPr="00443EC8" w:rsidRDefault="0091699F" w:rsidP="009E019A">
            <w:pPr>
              <w:jc w:val="right"/>
              <w:rPr>
                <w:rFonts w:cs="Arial"/>
                <w:sz w:val="18"/>
                <w:szCs w:val="18"/>
              </w:rPr>
            </w:pPr>
            <w:r>
              <w:rPr>
                <w:rFonts w:cs="Arial"/>
                <w:sz w:val="18"/>
                <w:szCs w:val="18"/>
              </w:rPr>
              <w:t>20</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13</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75</w:t>
            </w:r>
          </w:p>
        </w:tc>
        <w:tc>
          <w:tcPr>
            <w:tcW w:w="576" w:type="dxa"/>
            <w:shd w:val="clear" w:color="auto" w:fill="auto"/>
            <w:vAlign w:val="center"/>
          </w:tcPr>
          <w:p w:rsidR="00293370" w:rsidRPr="00443EC8" w:rsidRDefault="0091699F" w:rsidP="00B41970">
            <w:pPr>
              <w:jc w:val="right"/>
              <w:rPr>
                <w:rFonts w:cs="Arial"/>
                <w:sz w:val="18"/>
                <w:szCs w:val="18"/>
              </w:rPr>
            </w:pPr>
            <w:r>
              <w:rPr>
                <w:rFonts w:cs="Arial"/>
                <w:sz w:val="18"/>
                <w:szCs w:val="18"/>
              </w:rPr>
              <w:t>10</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12</w:t>
            </w:r>
          </w:p>
        </w:tc>
        <w:tc>
          <w:tcPr>
            <w:tcW w:w="576" w:type="dxa"/>
            <w:shd w:val="clear" w:color="auto" w:fill="auto"/>
            <w:vAlign w:val="center"/>
          </w:tcPr>
          <w:p w:rsidR="00293370" w:rsidRPr="00443EC8" w:rsidRDefault="0091699F" w:rsidP="00DB686E">
            <w:pPr>
              <w:jc w:val="right"/>
              <w:rPr>
                <w:rFonts w:cs="Arial"/>
                <w:sz w:val="18"/>
                <w:szCs w:val="18"/>
              </w:rPr>
            </w:pPr>
            <w:r>
              <w:rPr>
                <w:rFonts w:cs="Arial"/>
                <w:sz w:val="18"/>
                <w:szCs w:val="18"/>
              </w:rPr>
              <w:t>2</w:t>
            </w:r>
          </w:p>
        </w:tc>
      </w:tr>
      <w:tr w:rsidR="00293370" w:rsidRPr="000C1B88" w:rsidTr="00DE4BD7">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Educational Opportunity Center</w:t>
            </w:r>
          </w:p>
        </w:tc>
        <w:tc>
          <w:tcPr>
            <w:tcW w:w="576" w:type="dxa"/>
            <w:shd w:val="clear" w:color="auto" w:fill="auto"/>
            <w:vAlign w:val="center"/>
          </w:tcPr>
          <w:p w:rsidR="00293370" w:rsidRPr="00443EC8" w:rsidRDefault="00046AC4" w:rsidP="00DB686E">
            <w:pPr>
              <w:jc w:val="right"/>
              <w:rPr>
                <w:rFonts w:cs="Arial"/>
                <w:sz w:val="18"/>
                <w:szCs w:val="18"/>
              </w:rPr>
            </w:pPr>
            <w:r>
              <w:rPr>
                <w:rFonts w:cs="Arial"/>
                <w:sz w:val="18"/>
                <w:szCs w:val="18"/>
              </w:rPr>
              <w:t>1,943</w:t>
            </w:r>
          </w:p>
        </w:tc>
        <w:tc>
          <w:tcPr>
            <w:tcW w:w="576" w:type="dxa"/>
            <w:shd w:val="clear" w:color="auto" w:fill="auto"/>
            <w:vAlign w:val="center"/>
          </w:tcPr>
          <w:p w:rsidR="00293370" w:rsidRPr="00443EC8" w:rsidRDefault="00046AC4" w:rsidP="00DB686E">
            <w:pPr>
              <w:jc w:val="right"/>
              <w:rPr>
                <w:rFonts w:cs="Arial"/>
                <w:sz w:val="18"/>
                <w:szCs w:val="18"/>
              </w:rPr>
            </w:pPr>
            <w:r>
              <w:rPr>
                <w:rFonts w:cs="Arial"/>
                <w:sz w:val="18"/>
                <w:szCs w:val="18"/>
              </w:rPr>
              <w:t>699</w:t>
            </w:r>
          </w:p>
        </w:tc>
        <w:tc>
          <w:tcPr>
            <w:tcW w:w="576" w:type="dxa"/>
            <w:shd w:val="clear" w:color="auto" w:fill="auto"/>
            <w:vAlign w:val="center"/>
          </w:tcPr>
          <w:p w:rsidR="00293370" w:rsidRPr="00443EC8" w:rsidRDefault="00E554A8" w:rsidP="00046AC4">
            <w:pPr>
              <w:jc w:val="right"/>
              <w:rPr>
                <w:rFonts w:cs="Arial"/>
                <w:sz w:val="18"/>
                <w:szCs w:val="18"/>
              </w:rPr>
            </w:pPr>
            <w:r>
              <w:rPr>
                <w:rFonts w:cs="Arial"/>
                <w:sz w:val="18"/>
                <w:szCs w:val="18"/>
              </w:rPr>
              <w:t>1</w:t>
            </w:r>
            <w:r w:rsidR="00FA5D70">
              <w:rPr>
                <w:rFonts w:cs="Arial"/>
                <w:sz w:val="18"/>
                <w:szCs w:val="18"/>
              </w:rPr>
              <w:t>,</w:t>
            </w:r>
            <w:r>
              <w:rPr>
                <w:rFonts w:cs="Arial"/>
                <w:sz w:val="18"/>
                <w:szCs w:val="18"/>
              </w:rPr>
              <w:t>2</w:t>
            </w:r>
            <w:r w:rsidR="00046AC4">
              <w:rPr>
                <w:rFonts w:cs="Arial"/>
                <w:sz w:val="18"/>
                <w:szCs w:val="18"/>
              </w:rPr>
              <w:t>4</w:t>
            </w:r>
            <w:r>
              <w:rPr>
                <w:rFonts w:cs="Arial"/>
                <w:sz w:val="18"/>
                <w:szCs w:val="18"/>
              </w:rPr>
              <w:t>4</w:t>
            </w:r>
          </w:p>
        </w:tc>
        <w:tc>
          <w:tcPr>
            <w:tcW w:w="576" w:type="dxa"/>
            <w:shd w:val="clear" w:color="auto" w:fill="auto"/>
            <w:vAlign w:val="center"/>
          </w:tcPr>
          <w:p w:rsidR="00293370" w:rsidRPr="00443EC8" w:rsidRDefault="00046AC4" w:rsidP="00DB686E">
            <w:pPr>
              <w:jc w:val="right"/>
              <w:rPr>
                <w:rFonts w:cs="Arial"/>
                <w:sz w:val="18"/>
                <w:szCs w:val="18"/>
              </w:rPr>
            </w:pPr>
            <w:r>
              <w:rPr>
                <w:rFonts w:cs="Arial"/>
                <w:sz w:val="18"/>
                <w:szCs w:val="18"/>
              </w:rPr>
              <w:t>654</w:t>
            </w:r>
          </w:p>
        </w:tc>
        <w:tc>
          <w:tcPr>
            <w:tcW w:w="576" w:type="dxa"/>
            <w:shd w:val="clear" w:color="auto" w:fill="auto"/>
            <w:vAlign w:val="center"/>
          </w:tcPr>
          <w:p w:rsidR="00293370" w:rsidRPr="00443EC8" w:rsidRDefault="00E554A8" w:rsidP="00046AC4">
            <w:pPr>
              <w:jc w:val="right"/>
              <w:rPr>
                <w:rFonts w:cs="Arial"/>
                <w:sz w:val="18"/>
                <w:szCs w:val="18"/>
              </w:rPr>
            </w:pPr>
            <w:r>
              <w:rPr>
                <w:rFonts w:cs="Arial"/>
                <w:sz w:val="18"/>
                <w:szCs w:val="18"/>
              </w:rPr>
              <w:t>1</w:t>
            </w:r>
            <w:r w:rsidR="00FA5D70">
              <w:rPr>
                <w:rFonts w:cs="Arial"/>
                <w:sz w:val="18"/>
                <w:szCs w:val="18"/>
              </w:rPr>
              <w:t>,</w:t>
            </w:r>
            <w:r w:rsidR="00046AC4">
              <w:rPr>
                <w:rFonts w:cs="Arial"/>
                <w:sz w:val="18"/>
                <w:szCs w:val="18"/>
              </w:rPr>
              <w:t>027</w:t>
            </w:r>
          </w:p>
        </w:tc>
        <w:tc>
          <w:tcPr>
            <w:tcW w:w="576" w:type="dxa"/>
            <w:shd w:val="clear" w:color="auto" w:fill="auto"/>
            <w:vAlign w:val="center"/>
          </w:tcPr>
          <w:p w:rsidR="00293370" w:rsidRPr="00443EC8" w:rsidRDefault="00E554A8" w:rsidP="00046AC4">
            <w:pPr>
              <w:jc w:val="right"/>
              <w:rPr>
                <w:rFonts w:cs="Arial"/>
                <w:sz w:val="18"/>
                <w:szCs w:val="18"/>
              </w:rPr>
            </w:pPr>
            <w:r>
              <w:rPr>
                <w:rFonts w:cs="Arial"/>
                <w:sz w:val="18"/>
                <w:szCs w:val="18"/>
              </w:rPr>
              <w:t>7</w:t>
            </w:r>
            <w:r w:rsidR="00046AC4">
              <w:rPr>
                <w:rFonts w:cs="Arial"/>
                <w:sz w:val="18"/>
                <w:szCs w:val="18"/>
              </w:rPr>
              <w:t>4</w:t>
            </w:r>
          </w:p>
        </w:tc>
        <w:tc>
          <w:tcPr>
            <w:tcW w:w="576" w:type="dxa"/>
            <w:shd w:val="clear" w:color="auto" w:fill="auto"/>
            <w:vAlign w:val="center"/>
          </w:tcPr>
          <w:p w:rsidR="00293370" w:rsidRPr="00443EC8" w:rsidRDefault="00E554A8" w:rsidP="00046AC4">
            <w:pPr>
              <w:jc w:val="right"/>
              <w:rPr>
                <w:rFonts w:cs="Arial"/>
                <w:sz w:val="18"/>
                <w:szCs w:val="18"/>
              </w:rPr>
            </w:pPr>
            <w:r>
              <w:rPr>
                <w:rFonts w:cs="Arial"/>
                <w:sz w:val="18"/>
                <w:szCs w:val="18"/>
              </w:rPr>
              <w:t>1</w:t>
            </w:r>
            <w:r w:rsidR="00046AC4">
              <w:rPr>
                <w:rFonts w:cs="Arial"/>
                <w:sz w:val="18"/>
                <w:szCs w:val="18"/>
              </w:rPr>
              <w:t>7</w:t>
            </w:r>
          </w:p>
        </w:tc>
        <w:tc>
          <w:tcPr>
            <w:tcW w:w="576" w:type="dxa"/>
            <w:shd w:val="clear" w:color="auto" w:fill="auto"/>
            <w:vAlign w:val="center"/>
          </w:tcPr>
          <w:p w:rsidR="00293370" w:rsidRPr="00443EC8" w:rsidRDefault="00046AC4" w:rsidP="00D1037D">
            <w:pPr>
              <w:jc w:val="right"/>
              <w:rPr>
                <w:rFonts w:cs="Arial"/>
                <w:sz w:val="18"/>
                <w:szCs w:val="18"/>
              </w:rPr>
            </w:pPr>
            <w:r>
              <w:rPr>
                <w:rFonts w:cs="Arial"/>
                <w:sz w:val="18"/>
                <w:szCs w:val="18"/>
              </w:rPr>
              <w:t>2</w:t>
            </w:r>
          </w:p>
        </w:tc>
        <w:tc>
          <w:tcPr>
            <w:tcW w:w="576" w:type="dxa"/>
            <w:shd w:val="clear" w:color="auto" w:fill="auto"/>
            <w:vAlign w:val="center"/>
          </w:tcPr>
          <w:p w:rsidR="00293370" w:rsidRPr="00443EC8" w:rsidRDefault="00E554A8" w:rsidP="00046AC4">
            <w:pPr>
              <w:jc w:val="right"/>
              <w:rPr>
                <w:rFonts w:cs="Arial"/>
                <w:sz w:val="18"/>
                <w:szCs w:val="18"/>
              </w:rPr>
            </w:pPr>
            <w:r>
              <w:rPr>
                <w:rFonts w:cs="Arial"/>
                <w:sz w:val="18"/>
                <w:szCs w:val="18"/>
              </w:rPr>
              <w:t>1</w:t>
            </w:r>
            <w:r w:rsidR="00FA5D70">
              <w:rPr>
                <w:rFonts w:cs="Arial"/>
                <w:sz w:val="18"/>
                <w:szCs w:val="18"/>
              </w:rPr>
              <w:t>,</w:t>
            </w:r>
            <w:r>
              <w:rPr>
                <w:rFonts w:cs="Arial"/>
                <w:sz w:val="18"/>
                <w:szCs w:val="18"/>
              </w:rPr>
              <w:t>3</w:t>
            </w:r>
            <w:r w:rsidR="00046AC4">
              <w:rPr>
                <w:rFonts w:cs="Arial"/>
                <w:sz w:val="18"/>
                <w:szCs w:val="18"/>
              </w:rPr>
              <w:t>80</w:t>
            </w:r>
          </w:p>
        </w:tc>
        <w:tc>
          <w:tcPr>
            <w:tcW w:w="576" w:type="dxa"/>
            <w:shd w:val="clear" w:color="auto" w:fill="auto"/>
            <w:vAlign w:val="center"/>
          </w:tcPr>
          <w:p w:rsidR="00293370" w:rsidRPr="00443EC8" w:rsidRDefault="00046AC4" w:rsidP="00DB686E">
            <w:pPr>
              <w:jc w:val="right"/>
              <w:rPr>
                <w:rFonts w:cs="Arial"/>
                <w:sz w:val="18"/>
                <w:szCs w:val="18"/>
              </w:rPr>
            </w:pPr>
            <w:r>
              <w:rPr>
                <w:rFonts w:cs="Arial"/>
                <w:sz w:val="18"/>
                <w:szCs w:val="18"/>
              </w:rPr>
              <w:t>172</w:t>
            </w:r>
          </w:p>
        </w:tc>
        <w:tc>
          <w:tcPr>
            <w:tcW w:w="576" w:type="dxa"/>
            <w:shd w:val="clear" w:color="auto" w:fill="auto"/>
            <w:vAlign w:val="center"/>
          </w:tcPr>
          <w:p w:rsidR="00293370" w:rsidRPr="00443EC8" w:rsidRDefault="00046AC4" w:rsidP="00DB686E">
            <w:pPr>
              <w:jc w:val="right"/>
              <w:rPr>
                <w:rFonts w:cs="Arial"/>
                <w:sz w:val="18"/>
                <w:szCs w:val="18"/>
              </w:rPr>
            </w:pPr>
            <w:r>
              <w:rPr>
                <w:rFonts w:cs="Arial"/>
                <w:sz w:val="18"/>
                <w:szCs w:val="18"/>
              </w:rPr>
              <w:t>261</w:t>
            </w:r>
          </w:p>
        </w:tc>
        <w:tc>
          <w:tcPr>
            <w:tcW w:w="576" w:type="dxa"/>
            <w:shd w:val="clear" w:color="auto" w:fill="auto"/>
            <w:vAlign w:val="center"/>
          </w:tcPr>
          <w:p w:rsidR="00293370" w:rsidRPr="00443EC8" w:rsidRDefault="00046AC4" w:rsidP="00DB686E">
            <w:pPr>
              <w:jc w:val="right"/>
              <w:rPr>
                <w:rFonts w:cs="Arial"/>
                <w:sz w:val="18"/>
                <w:szCs w:val="18"/>
              </w:rPr>
            </w:pPr>
            <w:r>
              <w:rPr>
                <w:rFonts w:cs="Arial"/>
                <w:sz w:val="18"/>
                <w:szCs w:val="18"/>
              </w:rPr>
              <w:t>130</w:t>
            </w:r>
          </w:p>
        </w:tc>
      </w:tr>
      <w:tr w:rsidR="00293370" w:rsidRPr="000C1B88" w:rsidTr="00DE4BD7">
        <w:trPr>
          <w:trHeight w:val="288"/>
          <w:jc w:val="center"/>
        </w:trPr>
        <w:tc>
          <w:tcPr>
            <w:tcW w:w="3110" w:type="dxa"/>
            <w:shd w:val="clear" w:color="auto" w:fill="auto"/>
            <w:vAlign w:val="center"/>
          </w:tcPr>
          <w:p w:rsidR="00293370" w:rsidRPr="00443EC8" w:rsidRDefault="00293370" w:rsidP="005D5B98">
            <w:pPr>
              <w:rPr>
                <w:rFonts w:cs="Arial"/>
                <w:b/>
                <w:sz w:val="18"/>
                <w:szCs w:val="18"/>
              </w:rPr>
            </w:pPr>
            <w:r w:rsidRPr="00443EC8">
              <w:rPr>
                <w:rFonts w:cs="Arial"/>
                <w:b/>
                <w:sz w:val="18"/>
                <w:szCs w:val="18"/>
              </w:rPr>
              <w:t>Educational Talent Search</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1</w:t>
            </w:r>
            <w:r w:rsidR="00FA5D70">
              <w:rPr>
                <w:rFonts w:cs="Arial"/>
                <w:sz w:val="18"/>
                <w:szCs w:val="18"/>
                <w:u w:val="single"/>
              </w:rPr>
              <w:t>,</w:t>
            </w:r>
            <w:r>
              <w:rPr>
                <w:rFonts w:cs="Arial"/>
                <w:sz w:val="18"/>
                <w:szCs w:val="18"/>
                <w:u w:val="single"/>
              </w:rPr>
              <w:t>20</w:t>
            </w:r>
            <w:r w:rsidR="005175FE">
              <w:rPr>
                <w:rFonts w:cs="Arial"/>
                <w:sz w:val="18"/>
                <w:szCs w:val="18"/>
                <w:u w:val="single"/>
              </w:rPr>
              <w:t>1</w:t>
            </w:r>
          </w:p>
        </w:tc>
        <w:tc>
          <w:tcPr>
            <w:tcW w:w="576" w:type="dxa"/>
            <w:shd w:val="clear" w:color="auto" w:fill="auto"/>
            <w:vAlign w:val="center"/>
          </w:tcPr>
          <w:p w:rsidR="00C469D0" w:rsidRPr="00443EC8" w:rsidRDefault="009E019A" w:rsidP="005175FE">
            <w:pPr>
              <w:jc w:val="right"/>
              <w:rPr>
                <w:rFonts w:cs="Arial"/>
                <w:sz w:val="18"/>
                <w:szCs w:val="18"/>
                <w:u w:val="single"/>
              </w:rPr>
            </w:pPr>
            <w:r>
              <w:rPr>
                <w:rFonts w:cs="Arial"/>
                <w:sz w:val="18"/>
                <w:szCs w:val="18"/>
                <w:u w:val="single"/>
              </w:rPr>
              <w:t>4</w:t>
            </w:r>
            <w:r w:rsidR="005175FE">
              <w:rPr>
                <w:rFonts w:cs="Arial"/>
                <w:sz w:val="18"/>
                <w:szCs w:val="18"/>
                <w:u w:val="single"/>
              </w:rPr>
              <w:t>69</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7</w:t>
            </w:r>
            <w:r w:rsidR="005175FE">
              <w:rPr>
                <w:rFonts w:cs="Arial"/>
                <w:sz w:val="18"/>
                <w:szCs w:val="18"/>
                <w:u w:val="single"/>
              </w:rPr>
              <w:t>32</w:t>
            </w:r>
          </w:p>
        </w:tc>
        <w:tc>
          <w:tcPr>
            <w:tcW w:w="576" w:type="dxa"/>
            <w:shd w:val="clear" w:color="auto" w:fill="auto"/>
            <w:vAlign w:val="center"/>
          </w:tcPr>
          <w:p w:rsidR="00293370" w:rsidRPr="00443EC8" w:rsidRDefault="000D387C" w:rsidP="005175FE">
            <w:pPr>
              <w:jc w:val="right"/>
              <w:rPr>
                <w:rFonts w:cs="Arial"/>
                <w:sz w:val="18"/>
                <w:szCs w:val="18"/>
                <w:u w:val="single"/>
              </w:rPr>
            </w:pPr>
            <w:r>
              <w:rPr>
                <w:rFonts w:cs="Arial"/>
                <w:sz w:val="18"/>
                <w:szCs w:val="18"/>
                <w:u w:val="single"/>
              </w:rPr>
              <w:t>4</w:t>
            </w:r>
            <w:r w:rsidR="009E019A">
              <w:rPr>
                <w:rFonts w:cs="Arial"/>
                <w:sz w:val="18"/>
                <w:szCs w:val="18"/>
                <w:u w:val="single"/>
              </w:rPr>
              <w:t>9</w:t>
            </w:r>
            <w:r w:rsidR="005175FE">
              <w:rPr>
                <w:rFonts w:cs="Arial"/>
                <w:sz w:val="18"/>
                <w:szCs w:val="18"/>
                <w:u w:val="single"/>
              </w:rPr>
              <w:t>4</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4</w:t>
            </w:r>
            <w:r w:rsidR="005175FE">
              <w:rPr>
                <w:rFonts w:cs="Arial"/>
                <w:sz w:val="18"/>
                <w:szCs w:val="18"/>
                <w:u w:val="single"/>
              </w:rPr>
              <w:t>2</w:t>
            </w:r>
            <w:r>
              <w:rPr>
                <w:rFonts w:cs="Arial"/>
                <w:sz w:val="18"/>
                <w:szCs w:val="18"/>
                <w:u w:val="single"/>
              </w:rPr>
              <w:t>3</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1</w:t>
            </w:r>
            <w:r w:rsidR="005175FE">
              <w:rPr>
                <w:rFonts w:cs="Arial"/>
                <w:sz w:val="18"/>
                <w:szCs w:val="18"/>
                <w:u w:val="single"/>
              </w:rPr>
              <w:t>20</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5</w:t>
            </w:r>
            <w:r w:rsidR="005175FE">
              <w:rPr>
                <w:rFonts w:cs="Arial"/>
                <w:sz w:val="18"/>
                <w:szCs w:val="18"/>
                <w:u w:val="single"/>
              </w:rPr>
              <w:t>4</w:t>
            </w:r>
          </w:p>
        </w:tc>
        <w:tc>
          <w:tcPr>
            <w:tcW w:w="576" w:type="dxa"/>
            <w:shd w:val="clear" w:color="auto" w:fill="auto"/>
            <w:vAlign w:val="center"/>
          </w:tcPr>
          <w:p w:rsidR="00293370" w:rsidRPr="00443EC8" w:rsidRDefault="005175FE" w:rsidP="00DB686E">
            <w:pPr>
              <w:jc w:val="right"/>
              <w:rPr>
                <w:rFonts w:cs="Arial"/>
                <w:sz w:val="18"/>
                <w:szCs w:val="18"/>
                <w:u w:val="single"/>
              </w:rPr>
            </w:pPr>
            <w:r>
              <w:rPr>
                <w:rFonts w:cs="Arial"/>
                <w:sz w:val="18"/>
                <w:szCs w:val="18"/>
                <w:u w:val="single"/>
              </w:rPr>
              <w:t>110</w:t>
            </w:r>
          </w:p>
        </w:tc>
        <w:tc>
          <w:tcPr>
            <w:tcW w:w="576" w:type="dxa"/>
            <w:shd w:val="clear" w:color="auto" w:fill="auto"/>
            <w:vAlign w:val="center"/>
          </w:tcPr>
          <w:p w:rsidR="00293370" w:rsidRPr="00443EC8" w:rsidRDefault="00D1037D" w:rsidP="005175FE">
            <w:pPr>
              <w:jc w:val="right"/>
              <w:rPr>
                <w:rFonts w:cs="Arial"/>
                <w:sz w:val="18"/>
                <w:szCs w:val="18"/>
                <w:u w:val="single"/>
              </w:rPr>
            </w:pPr>
            <w:r>
              <w:rPr>
                <w:rFonts w:cs="Arial"/>
                <w:sz w:val="18"/>
                <w:szCs w:val="18"/>
                <w:u w:val="single"/>
              </w:rPr>
              <w:t>8</w:t>
            </w:r>
            <w:r w:rsidR="005175FE">
              <w:rPr>
                <w:rFonts w:cs="Arial"/>
                <w:sz w:val="18"/>
                <w:szCs w:val="18"/>
                <w:u w:val="single"/>
              </w:rPr>
              <w:t>01</w:t>
            </w:r>
          </w:p>
        </w:tc>
        <w:tc>
          <w:tcPr>
            <w:tcW w:w="576" w:type="dxa"/>
            <w:shd w:val="clear" w:color="auto" w:fill="auto"/>
            <w:vAlign w:val="center"/>
          </w:tcPr>
          <w:p w:rsidR="00293370" w:rsidRPr="00443EC8" w:rsidRDefault="005175FE" w:rsidP="00DB686E">
            <w:pPr>
              <w:jc w:val="right"/>
              <w:rPr>
                <w:rFonts w:cs="Arial"/>
                <w:sz w:val="18"/>
                <w:szCs w:val="18"/>
                <w:u w:val="single"/>
              </w:rPr>
            </w:pPr>
            <w:r>
              <w:rPr>
                <w:rFonts w:cs="Arial"/>
                <w:sz w:val="18"/>
                <w:szCs w:val="18"/>
                <w:u w:val="single"/>
              </w:rPr>
              <w:t>88</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17</w:t>
            </w:r>
            <w:r w:rsidR="005175FE">
              <w:rPr>
                <w:rFonts w:cs="Arial"/>
                <w:sz w:val="18"/>
                <w:szCs w:val="18"/>
                <w:u w:val="single"/>
              </w:rPr>
              <w:t>6</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13</w:t>
            </w:r>
            <w:r w:rsidR="005175FE">
              <w:rPr>
                <w:rFonts w:cs="Arial"/>
                <w:sz w:val="18"/>
                <w:szCs w:val="18"/>
                <w:u w:val="single"/>
              </w:rPr>
              <w:t>6</w:t>
            </w:r>
          </w:p>
        </w:tc>
      </w:tr>
      <w:tr w:rsidR="00293370" w:rsidRPr="000C1B88" w:rsidTr="00B66627">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Total</w:t>
            </w:r>
            <w:r w:rsidR="0072584D">
              <w:rPr>
                <w:rFonts w:cs="Arial"/>
                <w:b/>
                <w:sz w:val="18"/>
                <w:szCs w:val="18"/>
              </w:rPr>
              <w:t xml:space="preserve"> TRiO</w:t>
            </w:r>
            <w:r w:rsidRPr="00443EC8">
              <w:rPr>
                <w:rFonts w:cs="Arial"/>
                <w:b/>
                <w:sz w:val="18"/>
                <w:szCs w:val="18"/>
              </w:rPr>
              <w:t xml:space="preserve"> Clients Served</w:t>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3,243</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1202</w:t>
            </w:r>
            <w:r>
              <w:rPr>
                <w:rFonts w:cs="Arial"/>
                <w:b/>
                <w:sz w:val="18"/>
                <w:szCs w:val="18"/>
              </w:rPr>
              <w:fldChar w:fldCharType="end"/>
            </w:r>
          </w:p>
        </w:tc>
        <w:tc>
          <w:tcPr>
            <w:tcW w:w="576" w:type="dxa"/>
            <w:shd w:val="clear" w:color="auto" w:fill="auto"/>
            <w:vAlign w:val="center"/>
          </w:tcPr>
          <w:p w:rsidR="00293370" w:rsidRPr="005D5B98" w:rsidRDefault="0091699F" w:rsidP="0091699F">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2,041</w:t>
            </w:r>
            <w:r>
              <w:rPr>
                <w:rFonts w:cs="Arial"/>
                <w:b/>
                <w:sz w:val="18"/>
                <w:szCs w:val="18"/>
              </w:rPr>
              <w:fldChar w:fldCharType="end"/>
            </w:r>
          </w:p>
        </w:tc>
        <w:tc>
          <w:tcPr>
            <w:tcW w:w="576" w:type="dxa"/>
            <w:shd w:val="clear" w:color="auto" w:fill="auto"/>
            <w:vAlign w:val="center"/>
          </w:tcPr>
          <w:p w:rsidR="00293370" w:rsidRPr="005D5B98" w:rsidRDefault="0091699F" w:rsidP="0091699F">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1192</w:t>
            </w:r>
            <w:r>
              <w:rPr>
                <w:rFonts w:cs="Arial"/>
                <w:b/>
                <w:sz w:val="18"/>
                <w:szCs w:val="18"/>
              </w:rPr>
              <w:fldChar w:fldCharType="end"/>
            </w:r>
          </w:p>
        </w:tc>
        <w:tc>
          <w:tcPr>
            <w:tcW w:w="576" w:type="dxa"/>
            <w:shd w:val="clear" w:color="auto" w:fill="auto"/>
            <w:vAlign w:val="center"/>
          </w:tcPr>
          <w:p w:rsidR="00293370" w:rsidRPr="005D5B98" w:rsidRDefault="0091699F" w:rsidP="000375B6">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1,463</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203</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91</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125</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2,256</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270</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449</w:t>
            </w:r>
            <w:r>
              <w:rPr>
                <w:rFonts w:cs="Arial"/>
                <w:b/>
                <w:sz w:val="18"/>
                <w:szCs w:val="18"/>
              </w:rPr>
              <w:fldChar w:fldCharType="end"/>
            </w:r>
          </w:p>
        </w:tc>
        <w:tc>
          <w:tcPr>
            <w:tcW w:w="576" w:type="dxa"/>
            <w:shd w:val="clear" w:color="auto" w:fill="auto"/>
            <w:vAlign w:val="center"/>
          </w:tcPr>
          <w:p w:rsidR="00293370" w:rsidRPr="005D5B98" w:rsidRDefault="0091699F"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268</w:t>
            </w:r>
            <w:r>
              <w:rPr>
                <w:rFonts w:cs="Arial"/>
                <w:b/>
                <w:sz w:val="18"/>
                <w:szCs w:val="18"/>
              </w:rPr>
              <w:fldChar w:fldCharType="end"/>
            </w:r>
          </w:p>
        </w:tc>
      </w:tr>
    </w:tbl>
    <w:p w:rsidR="004A40F1" w:rsidRPr="00377DD4" w:rsidRDefault="003B48F7" w:rsidP="00F11E28">
      <w:pPr>
        <w:rPr>
          <w:rFonts w:cs="Arial"/>
          <w:sz w:val="18"/>
          <w:szCs w:val="18"/>
        </w:rPr>
      </w:pPr>
      <w:r>
        <w:rPr>
          <w:rFonts w:cs="Arial"/>
          <w:sz w:val="18"/>
          <w:szCs w:val="18"/>
        </w:rPr>
        <w:t xml:space="preserve"> </w:t>
      </w:r>
      <w:r w:rsidR="005D5B98">
        <w:rPr>
          <w:rFonts w:cs="Arial"/>
          <w:sz w:val="18"/>
          <w:szCs w:val="18"/>
        </w:rPr>
        <w:t xml:space="preserve">      *</w:t>
      </w:r>
      <w:r w:rsidR="005B054A" w:rsidRPr="00377DD4">
        <w:rPr>
          <w:rFonts w:cs="Arial"/>
          <w:sz w:val="18"/>
          <w:szCs w:val="18"/>
        </w:rPr>
        <w:t xml:space="preserve"> </w:t>
      </w:r>
      <w:r w:rsidR="004A40F1" w:rsidRPr="00377DD4">
        <w:rPr>
          <w:rFonts w:cs="Arial"/>
          <w:sz w:val="18"/>
          <w:szCs w:val="18"/>
        </w:rPr>
        <w:t>Other includes Bosnian, American Indian,</w:t>
      </w:r>
      <w:r w:rsidR="005B054A" w:rsidRPr="00377DD4">
        <w:rPr>
          <w:rFonts w:cs="Arial"/>
          <w:sz w:val="18"/>
          <w:szCs w:val="18"/>
        </w:rPr>
        <w:t xml:space="preserve"> Native Hawaiian</w:t>
      </w:r>
      <w:r w:rsidR="004A40F1" w:rsidRPr="00377DD4">
        <w:rPr>
          <w:rFonts w:cs="Arial"/>
          <w:sz w:val="18"/>
          <w:szCs w:val="18"/>
        </w:rPr>
        <w:t xml:space="preserve"> </w:t>
      </w:r>
      <w:r w:rsidR="005B054A" w:rsidRPr="00377DD4">
        <w:rPr>
          <w:rFonts w:cs="Arial"/>
          <w:sz w:val="18"/>
          <w:szCs w:val="18"/>
        </w:rPr>
        <w:t xml:space="preserve">and </w:t>
      </w:r>
      <w:r w:rsidR="004A40F1" w:rsidRPr="00377DD4">
        <w:rPr>
          <w:rFonts w:cs="Arial"/>
          <w:sz w:val="18"/>
          <w:szCs w:val="18"/>
        </w:rPr>
        <w:t>more than 1 race.</w:t>
      </w:r>
    </w:p>
    <w:p w:rsidR="004A40F1" w:rsidRPr="00377DD4" w:rsidRDefault="004A40F1" w:rsidP="00F11E28">
      <w:pPr>
        <w:rPr>
          <w:rFonts w:cs="Arial"/>
          <w:sz w:val="18"/>
          <w:szCs w:val="18"/>
        </w:rPr>
      </w:pPr>
    </w:p>
    <w:p w:rsidR="004A40F1" w:rsidRPr="00DE4BD7" w:rsidRDefault="004A40F1" w:rsidP="00F11E28">
      <w:pPr>
        <w:rPr>
          <w:rFonts w:cs="Arial"/>
          <w:sz w:val="20"/>
          <w:szCs w:val="20"/>
        </w:rPr>
      </w:pPr>
    </w:p>
    <w:p w:rsidR="00FD0D12" w:rsidRDefault="00FD0D12" w:rsidP="00F11E28">
      <w:pPr>
        <w:rPr>
          <w:rFonts w:cs="Arial"/>
          <w:sz w:val="20"/>
          <w:szCs w:val="20"/>
        </w:rPr>
      </w:pPr>
    </w:p>
    <w:p w:rsidR="00604FA6" w:rsidRDefault="00604FA6" w:rsidP="00F11E28">
      <w:pPr>
        <w:rPr>
          <w:rFonts w:cs="Arial"/>
          <w:sz w:val="20"/>
          <w:szCs w:val="20"/>
        </w:rPr>
      </w:pPr>
    </w:p>
    <w:p w:rsidR="00C96C8D" w:rsidRDefault="00C96C8D">
      <w:pPr>
        <w:rPr>
          <w:rFonts w:cs="Arial"/>
          <w:b/>
          <w:sz w:val="32"/>
        </w:rPr>
      </w:pPr>
      <w:r>
        <w:rPr>
          <w:rFonts w:cs="Arial"/>
          <w:b/>
          <w:sz w:val="32"/>
        </w:rPr>
        <w:br w:type="page"/>
      </w:r>
    </w:p>
    <w:p w:rsidR="004A40F1" w:rsidRPr="006053B7" w:rsidRDefault="004A40F1" w:rsidP="00C96C8D">
      <w:pPr>
        <w:spacing w:line="360" w:lineRule="auto"/>
        <w:jc w:val="center"/>
        <w:rPr>
          <w:rFonts w:cs="Arial"/>
          <w:b/>
          <w:sz w:val="32"/>
        </w:rPr>
      </w:pPr>
      <w:r w:rsidRPr="006053B7">
        <w:rPr>
          <w:rFonts w:cs="Arial"/>
          <w:b/>
          <w:sz w:val="32"/>
        </w:rPr>
        <w:lastRenderedPageBreak/>
        <w:t>UNI-CUE T</w:t>
      </w:r>
      <w:r w:rsidR="00F11E28" w:rsidRPr="006053B7">
        <w:rPr>
          <w:rFonts w:cs="Arial"/>
          <w:b/>
          <w:sz w:val="32"/>
        </w:rPr>
        <w:t>utoring Center</w:t>
      </w:r>
    </w:p>
    <w:p w:rsidR="004A40F1" w:rsidRDefault="002F3748" w:rsidP="0072584D">
      <w:pPr>
        <w:spacing w:line="276" w:lineRule="auto"/>
        <w:rPr>
          <w:rFonts w:cs="Arial"/>
          <w:szCs w:val="24"/>
        </w:rPr>
      </w:pPr>
      <w:r>
        <w:rPr>
          <w:szCs w:val="24"/>
        </w:rPr>
        <w:t xml:space="preserve">The UNI-CUE Tutoring Center </w:t>
      </w:r>
      <w:r w:rsidR="00E2783D" w:rsidRPr="00E2783D">
        <w:rPr>
          <w:szCs w:val="24"/>
        </w:rPr>
        <w:t>established in 2010 as an outreach program serving Black Hawk C</w:t>
      </w:r>
      <w:r>
        <w:rPr>
          <w:szCs w:val="24"/>
        </w:rPr>
        <w:t xml:space="preserve">ounty students in grades K-12. </w:t>
      </w:r>
      <w:r w:rsidR="00E2783D" w:rsidRPr="00E2783D">
        <w:rPr>
          <w:szCs w:val="24"/>
        </w:rPr>
        <w:t>The learning environment at the Tutoring Center is success oriented and offers opportunities for learners to succeed academically, increase their self-esteem, and become productive citizens within their community</w:t>
      </w:r>
      <w:r w:rsidR="004A40F1" w:rsidRPr="00F11E28">
        <w:rPr>
          <w:rFonts w:cs="Arial"/>
          <w:szCs w:val="24"/>
        </w:rPr>
        <w:t xml:space="preserve">. Tutors are upper-level undergraduate students from UNI </w:t>
      </w:r>
      <w:r w:rsidR="00E2783D">
        <w:rPr>
          <w:rFonts w:cs="Arial"/>
          <w:szCs w:val="24"/>
        </w:rPr>
        <w:t xml:space="preserve">and community volunteers </w:t>
      </w:r>
      <w:r w:rsidR="004A40F1" w:rsidRPr="00F11E28">
        <w:rPr>
          <w:rFonts w:cs="Arial"/>
          <w:szCs w:val="24"/>
        </w:rPr>
        <w:t xml:space="preserve">who work one-on-one with students to improve reading, English, composition, social sciences, math, and other skills as requested. </w:t>
      </w:r>
      <w:r w:rsidR="00A27210">
        <w:rPr>
          <w:rFonts w:cs="Arial"/>
          <w:szCs w:val="24"/>
        </w:rPr>
        <w:t>Table 4 shows the number of tutors, tutees, and tutoring hours that take place in the Tutoring Center</w:t>
      </w:r>
      <w:r w:rsidR="004A40F1" w:rsidRPr="00F11E28">
        <w:rPr>
          <w:rFonts w:cs="Arial"/>
          <w:szCs w:val="24"/>
        </w:rPr>
        <w:t>.</w:t>
      </w:r>
    </w:p>
    <w:p w:rsidR="004A40F1" w:rsidRPr="00C469D0" w:rsidRDefault="004A40F1" w:rsidP="00F11E28">
      <w:pPr>
        <w:rPr>
          <w:rFonts w:cs="Arial"/>
          <w:sz w:val="20"/>
          <w:szCs w:val="20"/>
        </w:rPr>
      </w:pPr>
    </w:p>
    <w:p w:rsidR="004A40F1" w:rsidRPr="006053B7" w:rsidRDefault="004A40F1" w:rsidP="00DB686E">
      <w:pPr>
        <w:spacing w:line="276" w:lineRule="auto"/>
        <w:jc w:val="center"/>
        <w:rPr>
          <w:rFonts w:cs="Arial"/>
          <w:szCs w:val="24"/>
        </w:rPr>
      </w:pPr>
      <w:r w:rsidRPr="006053B7">
        <w:rPr>
          <w:rFonts w:cs="Arial"/>
          <w:b/>
          <w:szCs w:val="24"/>
        </w:rPr>
        <w:t xml:space="preserve">Table </w:t>
      </w:r>
      <w:r w:rsidR="00BA2FD1">
        <w:rPr>
          <w:rFonts w:cs="Arial"/>
          <w:b/>
          <w:szCs w:val="24"/>
        </w:rPr>
        <w:t>4</w:t>
      </w:r>
      <w:r w:rsidRPr="006053B7">
        <w:rPr>
          <w:rFonts w:cs="Arial"/>
          <w:b/>
          <w:szCs w:val="24"/>
        </w:rPr>
        <w:t>.</w:t>
      </w:r>
      <w:r w:rsidR="00C77111">
        <w:rPr>
          <w:rFonts w:cs="Arial"/>
          <w:b/>
          <w:szCs w:val="24"/>
        </w:rPr>
        <w:t xml:space="preserve"> </w:t>
      </w:r>
      <w:r w:rsidRPr="006053B7">
        <w:rPr>
          <w:rFonts w:cs="Arial"/>
          <w:b/>
          <w:szCs w:val="24"/>
        </w:rPr>
        <w:t xml:space="preserve"> UNI-CUE Tutoring Center Data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075"/>
        <w:gridCol w:w="2160"/>
        <w:gridCol w:w="2250"/>
        <w:gridCol w:w="2160"/>
        <w:gridCol w:w="1710"/>
      </w:tblGrid>
      <w:tr w:rsidR="00A968E7" w:rsidRPr="004A40F1" w:rsidTr="004B06F8">
        <w:trPr>
          <w:cantSplit/>
          <w:trHeight w:val="504"/>
          <w:jc w:val="center"/>
        </w:trPr>
        <w:tc>
          <w:tcPr>
            <w:tcW w:w="1075" w:type="dxa"/>
            <w:shd w:val="clear" w:color="auto" w:fill="auto"/>
            <w:vAlign w:val="center"/>
          </w:tcPr>
          <w:p w:rsidR="00A968E7" w:rsidRPr="00443EC8" w:rsidRDefault="00A968E7" w:rsidP="00F11E28">
            <w:pPr>
              <w:jc w:val="center"/>
              <w:rPr>
                <w:rFonts w:cs="Arial"/>
                <w:b/>
                <w:sz w:val="18"/>
                <w:szCs w:val="18"/>
              </w:rPr>
            </w:pPr>
            <w:r w:rsidRPr="00443EC8">
              <w:rPr>
                <w:rFonts w:cs="Arial"/>
                <w:b/>
                <w:sz w:val="18"/>
                <w:szCs w:val="18"/>
              </w:rPr>
              <w:t>Year</w:t>
            </w:r>
          </w:p>
        </w:tc>
        <w:tc>
          <w:tcPr>
            <w:tcW w:w="2160" w:type="dxa"/>
          </w:tcPr>
          <w:p w:rsidR="00A968E7" w:rsidRDefault="00151550" w:rsidP="004B06F8">
            <w:pPr>
              <w:jc w:val="center"/>
              <w:rPr>
                <w:rFonts w:cs="Arial"/>
                <w:b/>
                <w:sz w:val="18"/>
                <w:szCs w:val="18"/>
              </w:rPr>
            </w:pPr>
            <w:r>
              <w:rPr>
                <w:rFonts w:cs="Arial"/>
                <w:b/>
                <w:sz w:val="18"/>
                <w:szCs w:val="18"/>
              </w:rPr>
              <w:t># of Tutor</w:t>
            </w:r>
            <w:r w:rsidR="004B06F8">
              <w:rPr>
                <w:rFonts w:cs="Arial"/>
                <w:b/>
                <w:sz w:val="18"/>
                <w:szCs w:val="18"/>
              </w:rPr>
              <w:t>s</w:t>
            </w:r>
            <w:r>
              <w:rPr>
                <w:rFonts w:cs="Arial"/>
                <w:b/>
                <w:sz w:val="18"/>
                <w:szCs w:val="18"/>
              </w:rPr>
              <w:t xml:space="preserve"> Participa</w:t>
            </w:r>
            <w:r w:rsidR="004B06F8">
              <w:rPr>
                <w:rFonts w:cs="Arial"/>
                <w:b/>
                <w:sz w:val="18"/>
                <w:szCs w:val="18"/>
              </w:rPr>
              <w:t>ting</w:t>
            </w:r>
          </w:p>
          <w:p w:rsidR="004B06F8" w:rsidRDefault="00A968E7" w:rsidP="004B06F8">
            <w:pPr>
              <w:jc w:val="center"/>
              <w:rPr>
                <w:rFonts w:cs="Arial"/>
                <w:b/>
                <w:sz w:val="18"/>
                <w:szCs w:val="18"/>
              </w:rPr>
            </w:pPr>
            <w:r>
              <w:rPr>
                <w:rFonts w:cs="Arial"/>
                <w:b/>
                <w:sz w:val="18"/>
                <w:szCs w:val="18"/>
              </w:rPr>
              <w:t>Fall + Spring</w:t>
            </w:r>
          </w:p>
          <w:p w:rsidR="00A968E7" w:rsidRDefault="00A968E7" w:rsidP="004B06F8">
            <w:pPr>
              <w:jc w:val="center"/>
              <w:rPr>
                <w:rFonts w:cs="Arial"/>
                <w:b/>
                <w:sz w:val="18"/>
                <w:szCs w:val="18"/>
              </w:rPr>
            </w:pPr>
            <w:r>
              <w:rPr>
                <w:rFonts w:cs="Arial"/>
                <w:b/>
                <w:sz w:val="18"/>
                <w:szCs w:val="18"/>
              </w:rPr>
              <w:t>Semesters</w:t>
            </w:r>
          </w:p>
        </w:tc>
        <w:tc>
          <w:tcPr>
            <w:tcW w:w="2250" w:type="dxa"/>
            <w:shd w:val="clear" w:color="auto" w:fill="auto"/>
          </w:tcPr>
          <w:p w:rsidR="00A968E7" w:rsidRDefault="00A968E7" w:rsidP="004B06F8">
            <w:pPr>
              <w:jc w:val="center"/>
              <w:rPr>
                <w:rFonts w:cs="Arial"/>
                <w:b/>
                <w:sz w:val="18"/>
                <w:szCs w:val="18"/>
              </w:rPr>
            </w:pPr>
            <w:r>
              <w:rPr>
                <w:rFonts w:cs="Arial"/>
                <w:b/>
                <w:sz w:val="18"/>
                <w:szCs w:val="18"/>
              </w:rPr>
              <w:t xml:space="preserve"># of </w:t>
            </w:r>
            <w:r w:rsidR="00151550">
              <w:rPr>
                <w:rFonts w:cs="Arial"/>
                <w:b/>
                <w:sz w:val="18"/>
                <w:szCs w:val="18"/>
              </w:rPr>
              <w:t>Tutee</w:t>
            </w:r>
            <w:r w:rsidR="004B06F8">
              <w:rPr>
                <w:rFonts w:cs="Arial"/>
                <w:b/>
                <w:sz w:val="18"/>
                <w:szCs w:val="18"/>
              </w:rPr>
              <w:t>s</w:t>
            </w:r>
            <w:r w:rsidR="00151550">
              <w:rPr>
                <w:rFonts w:cs="Arial"/>
                <w:b/>
                <w:sz w:val="18"/>
                <w:szCs w:val="18"/>
              </w:rPr>
              <w:t xml:space="preserve"> Participating</w:t>
            </w:r>
          </w:p>
          <w:p w:rsidR="00A968E7" w:rsidRDefault="00A968E7" w:rsidP="004B06F8">
            <w:pPr>
              <w:jc w:val="center"/>
              <w:rPr>
                <w:rFonts w:cs="Arial"/>
                <w:b/>
                <w:sz w:val="18"/>
                <w:szCs w:val="18"/>
              </w:rPr>
            </w:pPr>
            <w:r>
              <w:rPr>
                <w:rFonts w:cs="Arial"/>
                <w:b/>
                <w:sz w:val="18"/>
                <w:szCs w:val="18"/>
              </w:rPr>
              <w:t>Fall + Spring</w:t>
            </w:r>
          </w:p>
          <w:p w:rsidR="00A968E7" w:rsidRPr="00443EC8" w:rsidRDefault="00A968E7" w:rsidP="004B06F8">
            <w:pPr>
              <w:jc w:val="center"/>
              <w:rPr>
                <w:rFonts w:cs="Arial"/>
                <w:b/>
                <w:sz w:val="18"/>
                <w:szCs w:val="18"/>
              </w:rPr>
            </w:pPr>
            <w:r>
              <w:rPr>
                <w:rFonts w:cs="Arial"/>
                <w:b/>
                <w:sz w:val="18"/>
                <w:szCs w:val="18"/>
              </w:rPr>
              <w:t>Semesters</w:t>
            </w:r>
          </w:p>
        </w:tc>
        <w:tc>
          <w:tcPr>
            <w:tcW w:w="2160" w:type="dxa"/>
            <w:shd w:val="clear" w:color="auto" w:fill="auto"/>
          </w:tcPr>
          <w:p w:rsidR="00A968E7" w:rsidRDefault="00A968E7" w:rsidP="004B06F8">
            <w:pPr>
              <w:jc w:val="center"/>
              <w:rPr>
                <w:rFonts w:cs="Arial"/>
                <w:b/>
                <w:sz w:val="18"/>
                <w:szCs w:val="18"/>
              </w:rPr>
            </w:pPr>
            <w:r w:rsidRPr="00443EC8">
              <w:rPr>
                <w:rFonts w:cs="Arial"/>
                <w:b/>
                <w:sz w:val="18"/>
                <w:szCs w:val="18"/>
              </w:rPr>
              <w:t xml:space="preserve"># of </w:t>
            </w:r>
            <w:r w:rsidR="004B06F8">
              <w:rPr>
                <w:rFonts w:cs="Arial"/>
                <w:b/>
                <w:sz w:val="18"/>
                <w:szCs w:val="18"/>
              </w:rPr>
              <w:t xml:space="preserve">Tutoring </w:t>
            </w:r>
            <w:r w:rsidR="00151550">
              <w:rPr>
                <w:rFonts w:cs="Arial"/>
                <w:b/>
                <w:sz w:val="18"/>
                <w:szCs w:val="18"/>
              </w:rPr>
              <w:t>Sessions</w:t>
            </w:r>
          </w:p>
          <w:p w:rsidR="004B06F8" w:rsidRDefault="00A968E7" w:rsidP="004B06F8">
            <w:pPr>
              <w:jc w:val="center"/>
              <w:rPr>
                <w:rFonts w:cs="Arial"/>
                <w:b/>
                <w:sz w:val="18"/>
                <w:szCs w:val="18"/>
              </w:rPr>
            </w:pPr>
            <w:r>
              <w:rPr>
                <w:rFonts w:cs="Arial"/>
                <w:b/>
                <w:sz w:val="18"/>
                <w:szCs w:val="18"/>
              </w:rPr>
              <w:t>Fall + Spring</w:t>
            </w:r>
          </w:p>
          <w:p w:rsidR="00A968E7" w:rsidRPr="00443EC8" w:rsidRDefault="00A968E7" w:rsidP="004B06F8">
            <w:pPr>
              <w:jc w:val="center"/>
              <w:rPr>
                <w:rFonts w:cs="Arial"/>
                <w:b/>
                <w:sz w:val="18"/>
                <w:szCs w:val="18"/>
              </w:rPr>
            </w:pPr>
            <w:r>
              <w:rPr>
                <w:rFonts w:cs="Arial"/>
                <w:b/>
                <w:sz w:val="18"/>
                <w:szCs w:val="18"/>
              </w:rPr>
              <w:t>Semesters</w:t>
            </w:r>
          </w:p>
        </w:tc>
        <w:tc>
          <w:tcPr>
            <w:tcW w:w="1710" w:type="dxa"/>
            <w:shd w:val="clear" w:color="auto" w:fill="auto"/>
            <w:vAlign w:val="center"/>
          </w:tcPr>
          <w:p w:rsidR="00151550" w:rsidRDefault="00151550" w:rsidP="006D1F9F">
            <w:pPr>
              <w:jc w:val="center"/>
              <w:rPr>
                <w:rFonts w:cs="Arial"/>
                <w:b/>
                <w:sz w:val="18"/>
                <w:szCs w:val="18"/>
              </w:rPr>
            </w:pPr>
            <w:r>
              <w:rPr>
                <w:rFonts w:cs="Arial"/>
                <w:b/>
                <w:sz w:val="18"/>
                <w:szCs w:val="18"/>
              </w:rPr>
              <w:t>Tutoring Sessions</w:t>
            </w:r>
          </w:p>
          <w:p w:rsidR="00A968E7" w:rsidRPr="00443EC8" w:rsidRDefault="00151550" w:rsidP="00785834">
            <w:pPr>
              <w:jc w:val="center"/>
              <w:rPr>
                <w:rFonts w:cs="Arial"/>
                <w:b/>
                <w:sz w:val="18"/>
                <w:szCs w:val="18"/>
              </w:rPr>
            </w:pPr>
            <w:r>
              <w:rPr>
                <w:rFonts w:cs="Arial"/>
                <w:b/>
                <w:sz w:val="18"/>
                <w:szCs w:val="18"/>
              </w:rPr>
              <w:t xml:space="preserve"> x 2</w:t>
            </w:r>
            <w:r w:rsidR="00785834">
              <w:rPr>
                <w:rFonts w:cs="Arial"/>
                <w:b/>
                <w:sz w:val="18"/>
                <w:szCs w:val="18"/>
              </w:rPr>
              <w:t xml:space="preserve"> hours/Session</w:t>
            </w:r>
            <w:r>
              <w:rPr>
                <w:rFonts w:cs="Arial"/>
                <w:b/>
                <w:sz w:val="18"/>
                <w:szCs w:val="18"/>
              </w:rPr>
              <w:t xml:space="preserve"> =</w:t>
            </w:r>
            <w:r w:rsidR="00A968E7">
              <w:rPr>
                <w:rFonts w:cs="Arial"/>
                <w:b/>
                <w:sz w:val="18"/>
                <w:szCs w:val="18"/>
              </w:rPr>
              <w:t xml:space="preserve"> </w:t>
            </w:r>
            <w:r>
              <w:rPr>
                <w:rFonts w:cs="Arial"/>
                <w:b/>
                <w:sz w:val="18"/>
                <w:szCs w:val="18"/>
              </w:rPr>
              <w:t>Total</w:t>
            </w:r>
            <w:r w:rsidR="00A968E7">
              <w:rPr>
                <w:rFonts w:cs="Arial"/>
                <w:b/>
                <w:sz w:val="18"/>
                <w:szCs w:val="18"/>
              </w:rPr>
              <w:t xml:space="preserve"> Tutoring </w:t>
            </w:r>
            <w:r w:rsidR="006D1F9F">
              <w:rPr>
                <w:rFonts w:cs="Arial"/>
                <w:b/>
                <w:sz w:val="18"/>
                <w:szCs w:val="18"/>
              </w:rPr>
              <w:t>Hours</w:t>
            </w:r>
            <w:r w:rsidR="004B06F8">
              <w:rPr>
                <w:rFonts w:cs="Arial"/>
                <w:b/>
                <w:sz w:val="18"/>
                <w:szCs w:val="18"/>
              </w:rPr>
              <w:t xml:space="preserve"> P</w:t>
            </w:r>
            <w:r w:rsidR="00A27210">
              <w:rPr>
                <w:rFonts w:cs="Arial"/>
                <w:b/>
                <w:sz w:val="18"/>
                <w:szCs w:val="18"/>
              </w:rPr>
              <w:t xml:space="preserve">er </w:t>
            </w:r>
            <w:r>
              <w:rPr>
                <w:rFonts w:cs="Arial"/>
                <w:b/>
                <w:sz w:val="18"/>
                <w:szCs w:val="18"/>
              </w:rPr>
              <w:t>Year</w:t>
            </w:r>
          </w:p>
        </w:tc>
      </w:tr>
      <w:tr w:rsidR="000F239F" w:rsidRPr="004A40F1" w:rsidTr="00B41970">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2015-2016</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80 + 87 = 167</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100 + 115 = 215</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536 + 456 = 992</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1,984 hours</w:t>
            </w:r>
          </w:p>
        </w:tc>
      </w:tr>
      <w:tr w:rsidR="000F239F" w:rsidRPr="004A40F1" w:rsidTr="004B06F8">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2016-2017</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54 + 65 =119</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60 + 62 = 122</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430 + 602 = 1032</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2,064 hours</w:t>
            </w:r>
          </w:p>
        </w:tc>
      </w:tr>
      <w:tr w:rsidR="000F239F" w:rsidRPr="004A40F1" w:rsidTr="00083BF5">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2017-2018</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79 + 102 = 181</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84 + 104 = 188</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654 + 801 = 1455</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2,910 hours</w:t>
            </w:r>
          </w:p>
        </w:tc>
      </w:tr>
      <w:tr w:rsidR="00843537" w:rsidRPr="004A40F1" w:rsidTr="00083BF5">
        <w:trPr>
          <w:cantSplit/>
          <w:trHeight w:val="288"/>
          <w:jc w:val="center"/>
        </w:trPr>
        <w:tc>
          <w:tcPr>
            <w:tcW w:w="1075" w:type="dxa"/>
            <w:shd w:val="clear" w:color="auto" w:fill="auto"/>
            <w:vAlign w:val="center"/>
          </w:tcPr>
          <w:p w:rsidR="00843537" w:rsidRDefault="00843537" w:rsidP="000F239F">
            <w:pPr>
              <w:jc w:val="center"/>
              <w:rPr>
                <w:rFonts w:cs="Arial"/>
                <w:b/>
                <w:sz w:val="18"/>
                <w:szCs w:val="18"/>
              </w:rPr>
            </w:pPr>
            <w:r>
              <w:rPr>
                <w:rFonts w:cs="Arial"/>
                <w:b/>
                <w:sz w:val="18"/>
                <w:szCs w:val="18"/>
              </w:rPr>
              <w:t>2018-2019</w:t>
            </w:r>
          </w:p>
        </w:tc>
        <w:tc>
          <w:tcPr>
            <w:tcW w:w="2160" w:type="dxa"/>
            <w:shd w:val="clear" w:color="auto" w:fill="auto"/>
            <w:vAlign w:val="center"/>
          </w:tcPr>
          <w:p w:rsidR="00843537" w:rsidRDefault="00843537" w:rsidP="000F239F">
            <w:pPr>
              <w:jc w:val="center"/>
              <w:rPr>
                <w:rFonts w:cs="Arial"/>
                <w:sz w:val="18"/>
                <w:szCs w:val="18"/>
              </w:rPr>
            </w:pPr>
            <w:r>
              <w:rPr>
                <w:rFonts w:cs="Arial"/>
                <w:sz w:val="18"/>
                <w:szCs w:val="18"/>
              </w:rPr>
              <w:t>78 + 82 = 160</w:t>
            </w:r>
          </w:p>
        </w:tc>
        <w:tc>
          <w:tcPr>
            <w:tcW w:w="2250" w:type="dxa"/>
            <w:shd w:val="clear" w:color="auto" w:fill="auto"/>
            <w:vAlign w:val="center"/>
          </w:tcPr>
          <w:p w:rsidR="00843537" w:rsidRDefault="00843537" w:rsidP="000F239F">
            <w:pPr>
              <w:jc w:val="center"/>
              <w:rPr>
                <w:rFonts w:cs="Arial"/>
                <w:sz w:val="18"/>
                <w:szCs w:val="18"/>
              </w:rPr>
            </w:pPr>
            <w:r>
              <w:rPr>
                <w:rFonts w:cs="Arial"/>
                <w:sz w:val="18"/>
                <w:szCs w:val="18"/>
              </w:rPr>
              <w:t>78 + 82 = 160</w:t>
            </w:r>
          </w:p>
        </w:tc>
        <w:tc>
          <w:tcPr>
            <w:tcW w:w="2160" w:type="dxa"/>
            <w:shd w:val="clear" w:color="auto" w:fill="auto"/>
            <w:vAlign w:val="center"/>
          </w:tcPr>
          <w:p w:rsidR="00843537" w:rsidRDefault="00843537" w:rsidP="000F239F">
            <w:pPr>
              <w:jc w:val="center"/>
              <w:rPr>
                <w:rFonts w:cs="Arial"/>
                <w:sz w:val="18"/>
                <w:szCs w:val="18"/>
              </w:rPr>
            </w:pPr>
            <w:r>
              <w:rPr>
                <w:rFonts w:cs="Arial"/>
                <w:sz w:val="18"/>
                <w:szCs w:val="18"/>
              </w:rPr>
              <w:t>620 + 726 = 1346</w:t>
            </w:r>
          </w:p>
        </w:tc>
        <w:tc>
          <w:tcPr>
            <w:tcW w:w="1710" w:type="dxa"/>
            <w:shd w:val="clear" w:color="auto" w:fill="auto"/>
            <w:vAlign w:val="center"/>
          </w:tcPr>
          <w:p w:rsidR="00843537" w:rsidRDefault="00843537" w:rsidP="000F239F">
            <w:pPr>
              <w:jc w:val="center"/>
              <w:rPr>
                <w:rFonts w:cs="Arial"/>
                <w:sz w:val="18"/>
                <w:szCs w:val="18"/>
              </w:rPr>
            </w:pPr>
            <w:r>
              <w:rPr>
                <w:rFonts w:cs="Arial"/>
                <w:sz w:val="18"/>
                <w:szCs w:val="18"/>
              </w:rPr>
              <w:t>2,692 hours</w:t>
            </w:r>
          </w:p>
        </w:tc>
      </w:tr>
    </w:tbl>
    <w:p w:rsidR="00C96C8D" w:rsidRPr="001332D9" w:rsidRDefault="00C96C8D" w:rsidP="00DE4BD7">
      <w:pPr>
        <w:jc w:val="center"/>
        <w:rPr>
          <w:rFonts w:cs="Arial"/>
          <w:b/>
          <w:sz w:val="20"/>
          <w:szCs w:val="20"/>
        </w:rPr>
      </w:pPr>
    </w:p>
    <w:p w:rsidR="00C96C8D" w:rsidRPr="001332D9" w:rsidRDefault="00C96C8D" w:rsidP="00DE4BD7">
      <w:pPr>
        <w:jc w:val="center"/>
        <w:rPr>
          <w:rFonts w:cs="Arial"/>
          <w:b/>
          <w:sz w:val="20"/>
          <w:szCs w:val="20"/>
        </w:rPr>
      </w:pPr>
    </w:p>
    <w:p w:rsidR="00207DF3" w:rsidRPr="00C96C8D" w:rsidRDefault="00C96C8D" w:rsidP="00C96C8D">
      <w:pPr>
        <w:spacing w:line="360" w:lineRule="auto"/>
        <w:jc w:val="center"/>
        <w:rPr>
          <w:rFonts w:cs="Arial"/>
          <w:b/>
          <w:szCs w:val="24"/>
        </w:rPr>
      </w:pPr>
      <w:r>
        <w:rPr>
          <w:rFonts w:cs="Arial"/>
          <w:b/>
          <w:sz w:val="32"/>
        </w:rPr>
        <w:t>UNI-C</w:t>
      </w:r>
      <w:r w:rsidR="00A7785B" w:rsidRPr="006053B7">
        <w:rPr>
          <w:rFonts w:cs="Arial"/>
          <w:b/>
          <w:sz w:val="32"/>
        </w:rPr>
        <w:t xml:space="preserve">UE </w:t>
      </w:r>
      <w:r w:rsidR="00A7785B">
        <w:rPr>
          <w:rFonts w:cs="Arial"/>
          <w:b/>
          <w:sz w:val="32"/>
        </w:rPr>
        <w:t>ACT Prep</w:t>
      </w:r>
    </w:p>
    <w:p w:rsidR="00C96C8D" w:rsidRPr="00C96C8D" w:rsidRDefault="00C96C8D" w:rsidP="00C96C8D">
      <w:pPr>
        <w:rPr>
          <w:rFonts w:eastAsia="Times New Roman" w:cs="Arial"/>
          <w:szCs w:val="24"/>
        </w:rPr>
      </w:pPr>
      <w:r w:rsidRPr="00C96C8D">
        <w:rPr>
          <w:rFonts w:eastAsia="Times New Roman" w:cs="Arial"/>
          <w:szCs w:val="24"/>
        </w:rPr>
        <w:t>During the 2014 fall semester, UNI-CUE began again offering an ACT Prep Program at no cost to high school juniors and seniors from Black Hawk County who are preparing to take the ACT exam.  All sessions take place at the UNI-CUE, 800 Sycamore Street, Waterloo.</w:t>
      </w:r>
    </w:p>
    <w:p w:rsidR="00C96C8D" w:rsidRPr="00C96C8D" w:rsidRDefault="00C96C8D" w:rsidP="00C96C8D">
      <w:pPr>
        <w:tabs>
          <w:tab w:val="left" w:pos="5760"/>
        </w:tabs>
        <w:rPr>
          <w:rFonts w:eastAsia="Times New Roman" w:cs="Arial"/>
          <w:szCs w:val="24"/>
        </w:rPr>
      </w:pPr>
    </w:p>
    <w:p w:rsidR="00A7785B" w:rsidRPr="00C96C8D" w:rsidRDefault="00C96C8D" w:rsidP="00677F38">
      <w:pPr>
        <w:rPr>
          <w:rFonts w:cs="Arial"/>
          <w:b/>
          <w:sz w:val="32"/>
        </w:rPr>
      </w:pPr>
      <w:r w:rsidRPr="00C96C8D">
        <w:rPr>
          <w:rFonts w:eastAsia="Times New Roman" w:cs="Arial"/>
          <w:szCs w:val="24"/>
        </w:rPr>
        <w:t xml:space="preserve">Each session consists of 60 minutes of tutoring on the specific subject plus 30 minutes of test taking strategies.  Students can repeat courses as often as they feel is necessary in order </w:t>
      </w:r>
      <w:r w:rsidR="002F3748">
        <w:rPr>
          <w:rFonts w:eastAsia="Times New Roman" w:cs="Arial"/>
          <w:szCs w:val="24"/>
        </w:rPr>
        <w:t xml:space="preserve">to raise their ACT/SAT scores. </w:t>
      </w:r>
      <w:r>
        <w:rPr>
          <w:rFonts w:eastAsia="Times New Roman" w:cs="Arial"/>
          <w:szCs w:val="24"/>
        </w:rPr>
        <w:t>Table 5 shows the number of participants in the ACT Prep Program.</w:t>
      </w:r>
    </w:p>
    <w:p w:rsidR="00A7785B" w:rsidRPr="001332D9" w:rsidRDefault="00A7785B">
      <w:pPr>
        <w:rPr>
          <w:rFonts w:cs="Arial"/>
          <w:b/>
          <w:sz w:val="20"/>
          <w:szCs w:val="20"/>
        </w:rPr>
      </w:pPr>
    </w:p>
    <w:p w:rsidR="00785834" w:rsidRPr="006053B7" w:rsidRDefault="00785834" w:rsidP="00785834">
      <w:pPr>
        <w:spacing w:line="276" w:lineRule="auto"/>
        <w:jc w:val="center"/>
        <w:rPr>
          <w:rFonts w:cs="Arial"/>
          <w:szCs w:val="24"/>
        </w:rPr>
      </w:pPr>
      <w:r w:rsidRPr="006053B7">
        <w:rPr>
          <w:rFonts w:cs="Arial"/>
          <w:b/>
          <w:szCs w:val="24"/>
        </w:rPr>
        <w:t xml:space="preserve">Table </w:t>
      </w:r>
      <w:r>
        <w:rPr>
          <w:rFonts w:cs="Arial"/>
          <w:b/>
          <w:szCs w:val="24"/>
        </w:rPr>
        <w:t>5</w:t>
      </w:r>
      <w:r w:rsidRPr="006053B7">
        <w:rPr>
          <w:rFonts w:cs="Arial"/>
          <w:b/>
          <w:szCs w:val="24"/>
        </w:rPr>
        <w:t>.</w:t>
      </w:r>
      <w:r>
        <w:rPr>
          <w:rFonts w:cs="Arial"/>
          <w:b/>
          <w:szCs w:val="24"/>
        </w:rPr>
        <w:t xml:space="preserve"> </w:t>
      </w:r>
      <w:r w:rsidRPr="006053B7">
        <w:rPr>
          <w:rFonts w:cs="Arial"/>
          <w:b/>
          <w:szCs w:val="24"/>
        </w:rPr>
        <w:t xml:space="preserve"> UNI-CUE </w:t>
      </w:r>
      <w:r>
        <w:rPr>
          <w:rFonts w:cs="Arial"/>
          <w:b/>
          <w:szCs w:val="24"/>
        </w:rPr>
        <w:t>ACT Prep Program</w:t>
      </w:r>
      <w:r w:rsidRPr="006053B7">
        <w:rPr>
          <w:rFonts w:cs="Arial"/>
          <w:b/>
          <w:szCs w:val="24"/>
        </w:rPr>
        <w:t xml:space="preserve"> Data</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075"/>
        <w:gridCol w:w="2250"/>
        <w:gridCol w:w="3060"/>
        <w:gridCol w:w="3420"/>
      </w:tblGrid>
      <w:tr w:rsidR="00785834" w:rsidRPr="004A40F1" w:rsidTr="00C30952">
        <w:trPr>
          <w:cantSplit/>
          <w:trHeight w:val="504"/>
          <w:jc w:val="center"/>
        </w:trPr>
        <w:tc>
          <w:tcPr>
            <w:tcW w:w="1075" w:type="dxa"/>
            <w:shd w:val="clear" w:color="auto" w:fill="auto"/>
            <w:vAlign w:val="center"/>
          </w:tcPr>
          <w:p w:rsidR="00785834" w:rsidRPr="00443EC8" w:rsidRDefault="00785834" w:rsidP="00785834">
            <w:pPr>
              <w:jc w:val="center"/>
              <w:rPr>
                <w:rFonts w:cs="Arial"/>
                <w:b/>
                <w:sz w:val="18"/>
                <w:szCs w:val="18"/>
              </w:rPr>
            </w:pPr>
            <w:r w:rsidRPr="00443EC8">
              <w:rPr>
                <w:rFonts w:cs="Arial"/>
                <w:b/>
                <w:sz w:val="18"/>
                <w:szCs w:val="18"/>
              </w:rPr>
              <w:t>Year</w:t>
            </w:r>
          </w:p>
        </w:tc>
        <w:tc>
          <w:tcPr>
            <w:tcW w:w="2250" w:type="dxa"/>
            <w:shd w:val="clear" w:color="auto" w:fill="auto"/>
          </w:tcPr>
          <w:p w:rsidR="00785834" w:rsidRDefault="00785834" w:rsidP="00785834">
            <w:pPr>
              <w:jc w:val="center"/>
              <w:rPr>
                <w:rFonts w:cs="Arial"/>
                <w:b/>
                <w:sz w:val="18"/>
                <w:szCs w:val="18"/>
              </w:rPr>
            </w:pPr>
            <w:r>
              <w:rPr>
                <w:rFonts w:cs="Arial"/>
                <w:b/>
                <w:sz w:val="18"/>
                <w:szCs w:val="18"/>
              </w:rPr>
              <w:t># of Tutees Participating</w:t>
            </w:r>
          </w:p>
          <w:p w:rsidR="00785834" w:rsidRDefault="00785834" w:rsidP="00785834">
            <w:pPr>
              <w:jc w:val="center"/>
              <w:rPr>
                <w:rFonts w:cs="Arial"/>
                <w:b/>
                <w:sz w:val="18"/>
                <w:szCs w:val="18"/>
              </w:rPr>
            </w:pPr>
            <w:r>
              <w:rPr>
                <w:rFonts w:cs="Arial"/>
                <w:b/>
                <w:sz w:val="18"/>
                <w:szCs w:val="18"/>
              </w:rPr>
              <w:t>Fall + Spring</w:t>
            </w:r>
          </w:p>
          <w:p w:rsidR="00785834" w:rsidRPr="00443EC8" w:rsidRDefault="00785834" w:rsidP="00785834">
            <w:pPr>
              <w:jc w:val="center"/>
              <w:rPr>
                <w:rFonts w:cs="Arial"/>
                <w:b/>
                <w:sz w:val="18"/>
                <w:szCs w:val="18"/>
              </w:rPr>
            </w:pPr>
            <w:r>
              <w:rPr>
                <w:rFonts w:cs="Arial"/>
                <w:b/>
                <w:sz w:val="18"/>
                <w:szCs w:val="18"/>
              </w:rPr>
              <w:t>Semesters</w:t>
            </w:r>
          </w:p>
        </w:tc>
        <w:tc>
          <w:tcPr>
            <w:tcW w:w="3060" w:type="dxa"/>
            <w:shd w:val="clear" w:color="auto" w:fill="auto"/>
          </w:tcPr>
          <w:p w:rsidR="00785834" w:rsidRDefault="00785834" w:rsidP="00785834">
            <w:pPr>
              <w:jc w:val="center"/>
              <w:rPr>
                <w:rFonts w:cs="Arial"/>
                <w:b/>
                <w:sz w:val="18"/>
                <w:szCs w:val="18"/>
              </w:rPr>
            </w:pPr>
            <w:r w:rsidRPr="00443EC8">
              <w:rPr>
                <w:rFonts w:cs="Arial"/>
                <w:b/>
                <w:sz w:val="18"/>
                <w:szCs w:val="18"/>
              </w:rPr>
              <w:t xml:space="preserve"># of </w:t>
            </w:r>
            <w:r>
              <w:rPr>
                <w:rFonts w:cs="Arial"/>
                <w:b/>
                <w:sz w:val="18"/>
                <w:szCs w:val="18"/>
              </w:rPr>
              <w:t>Tutoring Sessions</w:t>
            </w:r>
          </w:p>
          <w:p w:rsidR="00785834" w:rsidRDefault="00785834" w:rsidP="00785834">
            <w:pPr>
              <w:jc w:val="center"/>
              <w:rPr>
                <w:rFonts w:cs="Arial"/>
                <w:b/>
                <w:sz w:val="18"/>
                <w:szCs w:val="18"/>
              </w:rPr>
            </w:pPr>
            <w:r>
              <w:rPr>
                <w:rFonts w:cs="Arial"/>
                <w:b/>
                <w:sz w:val="18"/>
                <w:szCs w:val="18"/>
              </w:rPr>
              <w:t>Fall + Spring</w:t>
            </w:r>
          </w:p>
          <w:p w:rsidR="00785834" w:rsidRPr="00443EC8" w:rsidRDefault="00785834" w:rsidP="00785834">
            <w:pPr>
              <w:jc w:val="center"/>
              <w:rPr>
                <w:rFonts w:cs="Arial"/>
                <w:b/>
                <w:sz w:val="18"/>
                <w:szCs w:val="18"/>
              </w:rPr>
            </w:pPr>
            <w:r>
              <w:rPr>
                <w:rFonts w:cs="Arial"/>
                <w:b/>
                <w:sz w:val="18"/>
                <w:szCs w:val="18"/>
              </w:rPr>
              <w:t>Semesters</w:t>
            </w:r>
          </w:p>
        </w:tc>
        <w:tc>
          <w:tcPr>
            <w:tcW w:w="3420" w:type="dxa"/>
            <w:shd w:val="clear" w:color="auto" w:fill="auto"/>
            <w:vAlign w:val="center"/>
          </w:tcPr>
          <w:p w:rsidR="00785834" w:rsidRDefault="00785834" w:rsidP="00785834">
            <w:pPr>
              <w:jc w:val="center"/>
              <w:rPr>
                <w:rFonts w:cs="Arial"/>
                <w:b/>
                <w:sz w:val="18"/>
                <w:szCs w:val="18"/>
              </w:rPr>
            </w:pPr>
            <w:r>
              <w:rPr>
                <w:rFonts w:cs="Arial"/>
                <w:b/>
                <w:sz w:val="18"/>
                <w:szCs w:val="18"/>
              </w:rPr>
              <w:t>ACT Prep Sessions</w:t>
            </w:r>
          </w:p>
          <w:p w:rsidR="00785834" w:rsidRPr="00443EC8" w:rsidRDefault="00785834" w:rsidP="00785834">
            <w:pPr>
              <w:jc w:val="center"/>
              <w:rPr>
                <w:rFonts w:cs="Arial"/>
                <w:b/>
                <w:sz w:val="18"/>
                <w:szCs w:val="18"/>
              </w:rPr>
            </w:pPr>
            <w:r>
              <w:rPr>
                <w:rFonts w:cs="Arial"/>
                <w:b/>
                <w:sz w:val="18"/>
                <w:szCs w:val="18"/>
              </w:rPr>
              <w:t xml:space="preserve"> x 2 hours/Session = Total Tutoring Hours/Year</w:t>
            </w:r>
          </w:p>
        </w:tc>
      </w:tr>
      <w:tr w:rsidR="000F239F" w:rsidRPr="004A40F1" w:rsidTr="009E66AD">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2016-2017</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40 + 45 = 85 participants</w:t>
            </w:r>
          </w:p>
        </w:tc>
        <w:tc>
          <w:tcPr>
            <w:tcW w:w="3060" w:type="dxa"/>
            <w:shd w:val="clear" w:color="auto" w:fill="auto"/>
            <w:vAlign w:val="center"/>
          </w:tcPr>
          <w:p w:rsidR="000F239F" w:rsidRDefault="000F239F" w:rsidP="000F239F">
            <w:pPr>
              <w:jc w:val="center"/>
              <w:rPr>
                <w:rFonts w:cs="Arial"/>
                <w:sz w:val="18"/>
                <w:szCs w:val="18"/>
              </w:rPr>
            </w:pPr>
            <w:r>
              <w:rPr>
                <w:rFonts w:cs="Arial"/>
                <w:sz w:val="18"/>
                <w:szCs w:val="18"/>
              </w:rPr>
              <w:t>181 + 230 = 411 ACT Prep Sessions</w:t>
            </w:r>
          </w:p>
        </w:tc>
        <w:tc>
          <w:tcPr>
            <w:tcW w:w="3420" w:type="dxa"/>
            <w:shd w:val="clear" w:color="auto" w:fill="auto"/>
            <w:vAlign w:val="center"/>
          </w:tcPr>
          <w:p w:rsidR="000F239F" w:rsidRDefault="000F239F" w:rsidP="000F239F">
            <w:pPr>
              <w:jc w:val="center"/>
              <w:rPr>
                <w:rFonts w:cs="Arial"/>
                <w:sz w:val="18"/>
                <w:szCs w:val="18"/>
              </w:rPr>
            </w:pPr>
            <w:r>
              <w:rPr>
                <w:rFonts w:cs="Arial"/>
                <w:sz w:val="18"/>
                <w:szCs w:val="18"/>
              </w:rPr>
              <w:t xml:space="preserve">822 hours by participants </w:t>
            </w:r>
          </w:p>
          <w:p w:rsidR="000F239F" w:rsidRDefault="000F239F" w:rsidP="000F239F">
            <w:pPr>
              <w:jc w:val="center"/>
              <w:rPr>
                <w:rFonts w:cs="Arial"/>
                <w:sz w:val="18"/>
                <w:szCs w:val="18"/>
              </w:rPr>
            </w:pPr>
            <w:r>
              <w:rPr>
                <w:rFonts w:cs="Arial"/>
                <w:sz w:val="18"/>
                <w:szCs w:val="18"/>
              </w:rPr>
              <w:t>&amp; UNI student teacher</w:t>
            </w:r>
            <w:r w:rsidR="00457D8E">
              <w:rPr>
                <w:rFonts w:cs="Arial"/>
                <w:sz w:val="18"/>
                <w:szCs w:val="18"/>
              </w:rPr>
              <w:t>s</w:t>
            </w:r>
          </w:p>
        </w:tc>
      </w:tr>
      <w:tr w:rsidR="000F239F" w:rsidRPr="004A40F1" w:rsidTr="009E66AD">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2017-2018</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60 + 37 = 97 participants</w:t>
            </w:r>
          </w:p>
        </w:tc>
        <w:tc>
          <w:tcPr>
            <w:tcW w:w="3060" w:type="dxa"/>
            <w:shd w:val="clear" w:color="auto" w:fill="auto"/>
            <w:vAlign w:val="center"/>
          </w:tcPr>
          <w:p w:rsidR="000F239F" w:rsidRDefault="000F239F" w:rsidP="000F239F">
            <w:pPr>
              <w:jc w:val="center"/>
              <w:rPr>
                <w:rFonts w:cs="Arial"/>
                <w:sz w:val="18"/>
                <w:szCs w:val="18"/>
              </w:rPr>
            </w:pPr>
            <w:r>
              <w:rPr>
                <w:rFonts w:cs="Arial"/>
                <w:sz w:val="18"/>
                <w:szCs w:val="18"/>
              </w:rPr>
              <w:t>260 + 174 = 434 ACT Prep Sessions</w:t>
            </w:r>
          </w:p>
        </w:tc>
        <w:tc>
          <w:tcPr>
            <w:tcW w:w="3420" w:type="dxa"/>
            <w:shd w:val="clear" w:color="auto" w:fill="auto"/>
            <w:vAlign w:val="center"/>
          </w:tcPr>
          <w:p w:rsidR="008D4A2C" w:rsidRDefault="00A95933" w:rsidP="000F239F">
            <w:pPr>
              <w:jc w:val="center"/>
              <w:rPr>
                <w:rFonts w:cs="Arial"/>
                <w:sz w:val="18"/>
                <w:szCs w:val="18"/>
              </w:rPr>
            </w:pPr>
            <w:r>
              <w:rPr>
                <w:rFonts w:cs="Arial"/>
                <w:sz w:val="18"/>
                <w:szCs w:val="18"/>
              </w:rPr>
              <w:t>868 hours by participants</w:t>
            </w:r>
          </w:p>
          <w:p w:rsidR="000F239F" w:rsidRDefault="00A95933" w:rsidP="000F239F">
            <w:pPr>
              <w:jc w:val="center"/>
              <w:rPr>
                <w:rFonts w:cs="Arial"/>
                <w:sz w:val="18"/>
                <w:szCs w:val="18"/>
              </w:rPr>
            </w:pPr>
            <w:r>
              <w:rPr>
                <w:rFonts w:cs="Arial"/>
                <w:sz w:val="18"/>
                <w:szCs w:val="18"/>
              </w:rPr>
              <w:t xml:space="preserve"> &amp; UNI student teacher</w:t>
            </w:r>
            <w:r w:rsidR="00457D8E">
              <w:rPr>
                <w:rFonts w:cs="Arial"/>
                <w:sz w:val="18"/>
                <w:szCs w:val="18"/>
              </w:rPr>
              <w:t>s</w:t>
            </w:r>
          </w:p>
        </w:tc>
      </w:tr>
      <w:tr w:rsidR="00457D8E" w:rsidRPr="004A40F1" w:rsidTr="009E66AD">
        <w:trPr>
          <w:cantSplit/>
          <w:trHeight w:val="288"/>
          <w:jc w:val="center"/>
        </w:trPr>
        <w:tc>
          <w:tcPr>
            <w:tcW w:w="1075" w:type="dxa"/>
            <w:shd w:val="clear" w:color="auto" w:fill="auto"/>
            <w:vAlign w:val="center"/>
          </w:tcPr>
          <w:p w:rsidR="00457D8E" w:rsidRDefault="00457D8E" w:rsidP="000F239F">
            <w:pPr>
              <w:jc w:val="center"/>
              <w:rPr>
                <w:rFonts w:cs="Arial"/>
                <w:b/>
                <w:sz w:val="18"/>
                <w:szCs w:val="18"/>
              </w:rPr>
            </w:pPr>
            <w:r>
              <w:rPr>
                <w:rFonts w:cs="Arial"/>
                <w:b/>
                <w:sz w:val="18"/>
                <w:szCs w:val="18"/>
              </w:rPr>
              <w:t>2018-2019</w:t>
            </w:r>
          </w:p>
        </w:tc>
        <w:tc>
          <w:tcPr>
            <w:tcW w:w="2250" w:type="dxa"/>
            <w:shd w:val="clear" w:color="auto" w:fill="auto"/>
            <w:vAlign w:val="center"/>
          </w:tcPr>
          <w:p w:rsidR="00457D8E" w:rsidRDefault="00457D8E" w:rsidP="000F239F">
            <w:pPr>
              <w:jc w:val="center"/>
              <w:rPr>
                <w:rFonts w:cs="Arial"/>
                <w:sz w:val="18"/>
                <w:szCs w:val="18"/>
              </w:rPr>
            </w:pPr>
            <w:r>
              <w:rPr>
                <w:rFonts w:cs="Arial"/>
                <w:sz w:val="18"/>
                <w:szCs w:val="18"/>
              </w:rPr>
              <w:t>43 + 36 = 79 participants</w:t>
            </w:r>
          </w:p>
        </w:tc>
        <w:tc>
          <w:tcPr>
            <w:tcW w:w="3060" w:type="dxa"/>
            <w:shd w:val="clear" w:color="auto" w:fill="auto"/>
            <w:vAlign w:val="center"/>
          </w:tcPr>
          <w:p w:rsidR="00457D8E" w:rsidRDefault="00457D8E" w:rsidP="000F239F">
            <w:pPr>
              <w:jc w:val="center"/>
              <w:rPr>
                <w:rFonts w:cs="Arial"/>
                <w:sz w:val="18"/>
                <w:szCs w:val="18"/>
              </w:rPr>
            </w:pPr>
            <w:r>
              <w:rPr>
                <w:rFonts w:cs="Arial"/>
                <w:sz w:val="18"/>
                <w:szCs w:val="18"/>
              </w:rPr>
              <w:t>206 + 144 = 350 ACT Prep Sessions</w:t>
            </w:r>
          </w:p>
        </w:tc>
        <w:tc>
          <w:tcPr>
            <w:tcW w:w="3420" w:type="dxa"/>
            <w:shd w:val="clear" w:color="auto" w:fill="auto"/>
            <w:vAlign w:val="center"/>
          </w:tcPr>
          <w:p w:rsidR="00457D8E" w:rsidRDefault="00457D8E" w:rsidP="000F239F">
            <w:pPr>
              <w:jc w:val="center"/>
              <w:rPr>
                <w:rFonts w:cs="Arial"/>
                <w:sz w:val="18"/>
                <w:szCs w:val="18"/>
              </w:rPr>
            </w:pPr>
            <w:r>
              <w:rPr>
                <w:rFonts w:cs="Arial"/>
                <w:sz w:val="18"/>
                <w:szCs w:val="18"/>
              </w:rPr>
              <w:t xml:space="preserve">700 hours by participants </w:t>
            </w:r>
          </w:p>
          <w:p w:rsidR="00457D8E" w:rsidRDefault="00457D8E" w:rsidP="000F239F">
            <w:pPr>
              <w:jc w:val="center"/>
              <w:rPr>
                <w:rFonts w:cs="Arial"/>
                <w:sz w:val="18"/>
                <w:szCs w:val="18"/>
              </w:rPr>
            </w:pPr>
            <w:r>
              <w:rPr>
                <w:rFonts w:cs="Arial"/>
                <w:sz w:val="18"/>
                <w:szCs w:val="18"/>
              </w:rPr>
              <w:t>&amp; UNI student teachers</w:t>
            </w:r>
          </w:p>
        </w:tc>
      </w:tr>
    </w:tbl>
    <w:p w:rsidR="00785834" w:rsidRDefault="00785834" w:rsidP="00785834">
      <w:pPr>
        <w:rPr>
          <w:rFonts w:cs="Arial"/>
          <w:b/>
          <w:szCs w:val="24"/>
        </w:rPr>
      </w:pPr>
      <w:r>
        <w:rPr>
          <w:rFonts w:cs="Arial"/>
          <w:b/>
          <w:szCs w:val="24"/>
        </w:rPr>
        <w:t xml:space="preserve">                                        </w:t>
      </w:r>
    </w:p>
    <w:p w:rsidR="004A40F1" w:rsidRPr="006053B7" w:rsidRDefault="004A40F1" w:rsidP="00C96C8D">
      <w:pPr>
        <w:spacing w:line="360" w:lineRule="auto"/>
        <w:jc w:val="center"/>
        <w:rPr>
          <w:rFonts w:cs="Arial"/>
          <w:b/>
          <w:sz w:val="32"/>
        </w:rPr>
      </w:pPr>
      <w:r w:rsidRPr="006053B7">
        <w:rPr>
          <w:rFonts w:cs="Arial"/>
          <w:b/>
          <w:sz w:val="32"/>
        </w:rPr>
        <w:t>UNI-CUE L</w:t>
      </w:r>
      <w:r w:rsidR="006053B7">
        <w:rPr>
          <w:rFonts w:cs="Arial"/>
          <w:b/>
          <w:sz w:val="32"/>
        </w:rPr>
        <w:t>eadership Academy</w:t>
      </w:r>
    </w:p>
    <w:p w:rsidR="008D4A2C" w:rsidRDefault="004A40F1" w:rsidP="00115AEF">
      <w:pPr>
        <w:rPr>
          <w:rFonts w:cs="Arial"/>
          <w:bCs/>
          <w:szCs w:val="24"/>
        </w:rPr>
      </w:pPr>
      <w:r w:rsidRPr="006053B7">
        <w:rPr>
          <w:rFonts w:cs="Arial"/>
          <w:szCs w:val="24"/>
        </w:rPr>
        <w:t xml:space="preserve">The UNI-CUE </w:t>
      </w:r>
      <w:r w:rsidR="00535D01">
        <w:rPr>
          <w:rFonts w:cs="Arial"/>
          <w:szCs w:val="24"/>
        </w:rPr>
        <w:t>Leadership</w:t>
      </w:r>
      <w:r w:rsidRPr="006053B7">
        <w:rPr>
          <w:rFonts w:cs="Arial"/>
          <w:szCs w:val="24"/>
        </w:rPr>
        <w:t xml:space="preserve"> Academy is a </w:t>
      </w:r>
      <w:r w:rsidR="001332D9">
        <w:rPr>
          <w:rFonts w:cs="Arial"/>
          <w:szCs w:val="24"/>
        </w:rPr>
        <w:t>four</w:t>
      </w:r>
      <w:r w:rsidRPr="006053B7">
        <w:rPr>
          <w:rFonts w:cs="Arial"/>
          <w:szCs w:val="24"/>
        </w:rPr>
        <w:t xml:space="preserve">-week academic enrichment program for </w:t>
      </w:r>
      <w:r w:rsidRPr="006053B7">
        <w:rPr>
          <w:rFonts w:cs="Arial"/>
          <w:bCs/>
          <w:szCs w:val="24"/>
        </w:rPr>
        <w:t xml:space="preserve">students entering middle school in the fall. </w:t>
      </w:r>
      <w:r w:rsidR="008D4A2C">
        <w:rPr>
          <w:rFonts w:cs="Arial"/>
          <w:bCs/>
          <w:szCs w:val="24"/>
        </w:rPr>
        <w:t>This program serves a maximum of 40 students.</w:t>
      </w:r>
    </w:p>
    <w:p w:rsidR="00DE4AC0" w:rsidRDefault="008D4A2C" w:rsidP="00115AEF">
      <w:pPr>
        <w:rPr>
          <w:rFonts w:cs="Arial"/>
          <w:bCs/>
          <w:szCs w:val="24"/>
        </w:rPr>
      </w:pPr>
      <w:r>
        <w:rPr>
          <w:rFonts w:cs="Arial"/>
          <w:bCs/>
          <w:szCs w:val="24"/>
        </w:rPr>
        <w:t xml:space="preserve"> </w:t>
      </w:r>
    </w:p>
    <w:p w:rsidR="002F3748" w:rsidRDefault="004A40F1" w:rsidP="00F11E28">
      <w:pPr>
        <w:rPr>
          <w:rFonts w:cs="Arial"/>
          <w:bCs/>
          <w:szCs w:val="24"/>
        </w:rPr>
      </w:pPr>
      <w:r w:rsidRPr="006053B7">
        <w:rPr>
          <w:rFonts w:cs="Arial"/>
          <w:bCs/>
          <w:szCs w:val="24"/>
        </w:rPr>
        <w:t xml:space="preserve">The goals of the program are to: 1) improve students’ basic skills in math, reading, writing, and social studies; 2) prepare students for </w:t>
      </w:r>
      <w:r w:rsidR="002F3748">
        <w:rPr>
          <w:rFonts w:cs="Arial"/>
          <w:bCs/>
          <w:szCs w:val="24"/>
        </w:rPr>
        <w:t>the rigors of middle school; 3</w:t>
      </w:r>
      <w:r w:rsidRPr="006053B7">
        <w:rPr>
          <w:rFonts w:cs="Arial"/>
          <w:bCs/>
          <w:szCs w:val="24"/>
        </w:rPr>
        <w:t xml:space="preserve">) stimulate </w:t>
      </w:r>
      <w:r w:rsidR="002F3748">
        <w:rPr>
          <w:rFonts w:cs="Arial"/>
          <w:bCs/>
          <w:szCs w:val="24"/>
        </w:rPr>
        <w:t xml:space="preserve">participants’ interest in art; </w:t>
      </w:r>
    </w:p>
    <w:p w:rsidR="004A40F1" w:rsidRDefault="002F3748" w:rsidP="00F11E28">
      <w:pPr>
        <w:rPr>
          <w:rFonts w:cs="Arial"/>
          <w:bCs/>
          <w:szCs w:val="24"/>
        </w:rPr>
      </w:pPr>
      <w:r>
        <w:rPr>
          <w:rFonts w:cs="Arial"/>
          <w:bCs/>
          <w:szCs w:val="24"/>
        </w:rPr>
        <w:t>4</w:t>
      </w:r>
      <w:r w:rsidR="004A40F1" w:rsidRPr="006053B7">
        <w:rPr>
          <w:rFonts w:cs="Arial"/>
          <w:bCs/>
          <w:szCs w:val="24"/>
        </w:rPr>
        <w:t xml:space="preserve">) introduce students to local government </w:t>
      </w:r>
      <w:r>
        <w:rPr>
          <w:rFonts w:cs="Arial"/>
          <w:bCs/>
          <w:szCs w:val="24"/>
        </w:rPr>
        <w:t>with</w:t>
      </w:r>
      <w:r w:rsidR="004A40F1" w:rsidRPr="006053B7">
        <w:rPr>
          <w:rFonts w:cs="Arial"/>
          <w:bCs/>
          <w:szCs w:val="24"/>
        </w:rPr>
        <w:t xml:space="preserve"> visits to </w:t>
      </w:r>
      <w:r>
        <w:rPr>
          <w:rFonts w:cs="Arial"/>
          <w:bCs/>
          <w:szCs w:val="24"/>
        </w:rPr>
        <w:t xml:space="preserve">the county courthouse, jail, </w:t>
      </w:r>
      <w:r w:rsidR="004A40F1" w:rsidRPr="006053B7">
        <w:rPr>
          <w:rFonts w:cs="Arial"/>
          <w:bCs/>
          <w:szCs w:val="24"/>
        </w:rPr>
        <w:t xml:space="preserve">fire station, and taking </w:t>
      </w:r>
      <w:r>
        <w:rPr>
          <w:rFonts w:cs="Arial"/>
          <w:bCs/>
          <w:szCs w:val="24"/>
        </w:rPr>
        <w:t>a historical tour of Waterloo; 5</w:t>
      </w:r>
      <w:r w:rsidR="004A40F1" w:rsidRPr="006053B7">
        <w:rPr>
          <w:rFonts w:cs="Arial"/>
          <w:bCs/>
          <w:szCs w:val="24"/>
        </w:rPr>
        <w:t>) participate in cultural outings</w:t>
      </w:r>
      <w:r w:rsidR="00A27210">
        <w:rPr>
          <w:rFonts w:cs="Arial"/>
          <w:bCs/>
          <w:szCs w:val="24"/>
        </w:rPr>
        <w:t xml:space="preserve"> and field trips</w:t>
      </w:r>
      <w:r>
        <w:rPr>
          <w:rFonts w:cs="Arial"/>
          <w:bCs/>
          <w:szCs w:val="24"/>
        </w:rPr>
        <w:t>; and 6</w:t>
      </w:r>
      <w:r w:rsidR="004A40F1" w:rsidRPr="006053B7">
        <w:rPr>
          <w:rFonts w:cs="Arial"/>
          <w:bCs/>
          <w:szCs w:val="24"/>
        </w:rPr>
        <w:t xml:space="preserve">) become acquainted with UNI-CUE and </w:t>
      </w:r>
      <w:r w:rsidR="00650F3A" w:rsidRPr="006053B7">
        <w:rPr>
          <w:rFonts w:cs="Arial"/>
          <w:bCs/>
          <w:szCs w:val="24"/>
        </w:rPr>
        <w:t>TRiO</w:t>
      </w:r>
      <w:r w:rsidR="004A40F1" w:rsidRPr="006053B7">
        <w:rPr>
          <w:rFonts w:cs="Arial"/>
          <w:bCs/>
          <w:szCs w:val="24"/>
        </w:rPr>
        <w:t xml:space="preserve"> services.</w:t>
      </w:r>
      <w:r w:rsidR="00DE4AC0">
        <w:rPr>
          <w:rFonts w:cs="Arial"/>
          <w:bCs/>
          <w:szCs w:val="24"/>
        </w:rPr>
        <w:t xml:space="preserve"> </w:t>
      </w:r>
    </w:p>
    <w:p w:rsidR="004A40F1" w:rsidRPr="002C6B2A" w:rsidRDefault="002B0C73" w:rsidP="00C77111">
      <w:pPr>
        <w:jc w:val="center"/>
        <w:rPr>
          <w:rFonts w:cs="Arial"/>
          <w:b/>
          <w:sz w:val="32"/>
        </w:rPr>
      </w:pPr>
      <w:r>
        <w:rPr>
          <w:rFonts w:cs="Arial"/>
          <w:b/>
          <w:sz w:val="32"/>
        </w:rPr>
        <w:br w:type="page"/>
      </w:r>
      <w:r w:rsidR="004A40F1" w:rsidRPr="002C6B2A">
        <w:rPr>
          <w:rFonts w:cs="Arial"/>
          <w:b/>
          <w:sz w:val="32"/>
        </w:rPr>
        <w:lastRenderedPageBreak/>
        <w:t>UNI-CUE C</w:t>
      </w:r>
      <w:r w:rsidR="006053B7" w:rsidRPr="002C6B2A">
        <w:rPr>
          <w:rFonts w:cs="Arial"/>
          <w:b/>
          <w:sz w:val="32"/>
        </w:rPr>
        <w:t>ontinuing Education Courses</w:t>
      </w:r>
    </w:p>
    <w:p w:rsidR="004A40F1" w:rsidRPr="003B48F7" w:rsidRDefault="004A40F1" w:rsidP="006053B7">
      <w:pPr>
        <w:spacing w:line="276" w:lineRule="auto"/>
        <w:rPr>
          <w:rFonts w:cs="Arial"/>
          <w:szCs w:val="24"/>
          <w:highlight w:val="yellow"/>
        </w:rPr>
      </w:pPr>
    </w:p>
    <w:p w:rsidR="004A40F1" w:rsidRPr="001E69FA" w:rsidRDefault="004A40F1" w:rsidP="00F90856">
      <w:pPr>
        <w:jc w:val="both"/>
        <w:rPr>
          <w:rFonts w:cs="Arial"/>
          <w:szCs w:val="24"/>
        </w:rPr>
      </w:pPr>
      <w:r w:rsidRPr="001E69FA">
        <w:rPr>
          <w:rFonts w:cs="Arial"/>
          <w:szCs w:val="24"/>
        </w:rPr>
        <w:t>The UNI-CUE provides evening degree classes for college credit from 4:00 to 8:</w:t>
      </w:r>
      <w:r w:rsidR="00083D04">
        <w:rPr>
          <w:rFonts w:cs="Arial"/>
          <w:szCs w:val="24"/>
        </w:rPr>
        <w:t>2</w:t>
      </w:r>
      <w:r w:rsidRPr="001E69FA">
        <w:rPr>
          <w:rFonts w:cs="Arial"/>
          <w:szCs w:val="24"/>
        </w:rPr>
        <w:t>0 p.m.</w:t>
      </w:r>
      <w:r w:rsidR="003F288B">
        <w:rPr>
          <w:rFonts w:cs="Arial"/>
          <w:szCs w:val="24"/>
        </w:rPr>
        <w:t xml:space="preserve"> weekly</w:t>
      </w:r>
      <w:r w:rsidR="001E69FA" w:rsidRPr="001E69FA">
        <w:rPr>
          <w:rFonts w:cs="Arial"/>
          <w:szCs w:val="24"/>
        </w:rPr>
        <w:t xml:space="preserve"> </w:t>
      </w:r>
      <w:r w:rsidRPr="001E69FA">
        <w:rPr>
          <w:rFonts w:cs="Arial"/>
          <w:szCs w:val="24"/>
        </w:rPr>
        <w:t>Monday throu</w:t>
      </w:r>
      <w:r w:rsidR="00F149EB">
        <w:rPr>
          <w:rFonts w:cs="Arial"/>
          <w:szCs w:val="24"/>
        </w:rPr>
        <w:t xml:space="preserve">gh Thursday. </w:t>
      </w:r>
      <w:r w:rsidRPr="001E69FA">
        <w:rPr>
          <w:rFonts w:cs="Arial"/>
          <w:szCs w:val="24"/>
        </w:rPr>
        <w:t xml:space="preserve">The </w:t>
      </w:r>
      <w:r w:rsidR="00F149EB">
        <w:rPr>
          <w:rFonts w:cs="Arial"/>
          <w:szCs w:val="24"/>
        </w:rPr>
        <w:t xml:space="preserve">following lists include the UNI </w:t>
      </w:r>
      <w:r w:rsidRPr="001E69FA">
        <w:rPr>
          <w:rFonts w:cs="Arial"/>
          <w:szCs w:val="24"/>
        </w:rPr>
        <w:t xml:space="preserve">Continuing Education </w:t>
      </w:r>
      <w:r w:rsidR="00C469D0" w:rsidRPr="001E69FA">
        <w:rPr>
          <w:rFonts w:cs="Arial"/>
          <w:szCs w:val="24"/>
        </w:rPr>
        <w:t xml:space="preserve">Courses Offered </w:t>
      </w:r>
      <w:r w:rsidR="00115AEF" w:rsidRPr="001E69FA">
        <w:rPr>
          <w:rFonts w:cs="Arial"/>
          <w:szCs w:val="24"/>
        </w:rPr>
        <w:t xml:space="preserve">at the UNI-CUE </w:t>
      </w:r>
      <w:r w:rsidR="00C469D0" w:rsidRPr="001E69FA">
        <w:rPr>
          <w:rFonts w:cs="Arial"/>
          <w:szCs w:val="24"/>
        </w:rPr>
        <w:t xml:space="preserve">during the </w:t>
      </w:r>
      <w:r w:rsidR="00115AEF" w:rsidRPr="001E69FA">
        <w:rPr>
          <w:rFonts w:cs="Arial"/>
          <w:szCs w:val="24"/>
        </w:rPr>
        <w:t>f</w:t>
      </w:r>
      <w:r w:rsidR="00C469D0" w:rsidRPr="001E69FA">
        <w:rPr>
          <w:rFonts w:cs="Arial"/>
          <w:szCs w:val="24"/>
        </w:rPr>
        <w:t>all,</w:t>
      </w:r>
      <w:r w:rsidRPr="001E69FA">
        <w:rPr>
          <w:rFonts w:cs="Arial"/>
          <w:szCs w:val="24"/>
        </w:rPr>
        <w:t xml:space="preserve"> </w:t>
      </w:r>
      <w:r w:rsidR="00115AEF" w:rsidRPr="001E69FA">
        <w:rPr>
          <w:rFonts w:cs="Arial"/>
          <w:szCs w:val="24"/>
        </w:rPr>
        <w:t>s</w:t>
      </w:r>
      <w:r w:rsidRPr="001E69FA">
        <w:rPr>
          <w:rFonts w:cs="Arial"/>
          <w:szCs w:val="24"/>
        </w:rPr>
        <w:t>pring</w:t>
      </w:r>
      <w:r w:rsidR="00C469D0" w:rsidRPr="001E69FA">
        <w:rPr>
          <w:rFonts w:cs="Arial"/>
          <w:szCs w:val="24"/>
        </w:rPr>
        <w:t xml:space="preserve">, and </w:t>
      </w:r>
      <w:r w:rsidR="00115AEF" w:rsidRPr="001E69FA">
        <w:rPr>
          <w:rFonts w:cs="Arial"/>
          <w:szCs w:val="24"/>
        </w:rPr>
        <w:t>s</w:t>
      </w:r>
      <w:r w:rsidR="00C469D0" w:rsidRPr="001E69FA">
        <w:rPr>
          <w:rFonts w:cs="Arial"/>
          <w:szCs w:val="24"/>
        </w:rPr>
        <w:t>ummer</w:t>
      </w:r>
      <w:r w:rsidR="003F69B3" w:rsidRPr="001E69FA">
        <w:rPr>
          <w:rFonts w:cs="Arial"/>
          <w:szCs w:val="24"/>
        </w:rPr>
        <w:t xml:space="preserve"> semesters.</w:t>
      </w:r>
    </w:p>
    <w:p w:rsidR="004A40F1" w:rsidRPr="001E69FA" w:rsidRDefault="004A40F1" w:rsidP="006053B7">
      <w:pPr>
        <w:spacing w:line="276" w:lineRule="auto"/>
        <w:rPr>
          <w:rFonts w:cs="Arial"/>
          <w:szCs w:val="24"/>
        </w:rPr>
      </w:pPr>
    </w:p>
    <w:p w:rsidR="004A40F1" w:rsidRPr="001E69FA" w:rsidRDefault="004A40F1" w:rsidP="00F10463">
      <w:pPr>
        <w:spacing w:line="360" w:lineRule="auto"/>
        <w:rPr>
          <w:rFonts w:cs="Arial"/>
          <w:b/>
          <w:szCs w:val="24"/>
          <w:u w:val="single"/>
        </w:rPr>
      </w:pPr>
      <w:r w:rsidRPr="001E69FA">
        <w:rPr>
          <w:rFonts w:cs="Arial"/>
          <w:b/>
          <w:szCs w:val="24"/>
          <w:u w:val="single"/>
        </w:rPr>
        <w:t>UNI Continuing Education Classes – Fall 201</w:t>
      </w:r>
      <w:r w:rsidR="00EF6634">
        <w:rPr>
          <w:rFonts w:cs="Arial"/>
          <w:b/>
          <w:szCs w:val="24"/>
          <w:u w:val="single"/>
        </w:rPr>
        <w:t>8</w:t>
      </w:r>
    </w:p>
    <w:tbl>
      <w:tblPr>
        <w:tblW w:w="684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840"/>
      </w:tblGrid>
      <w:tr w:rsidR="003F69B3"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3F69B3" w:rsidRPr="003F69B3" w:rsidRDefault="00EF6634" w:rsidP="00C11FC8">
            <w:pPr>
              <w:ind w:left="-36" w:right="-3"/>
              <w:rPr>
                <w:rFonts w:cs="Arial"/>
                <w:sz w:val="18"/>
                <w:szCs w:val="18"/>
                <w:highlight w:val="yellow"/>
              </w:rPr>
            </w:pPr>
            <w:r>
              <w:rPr>
                <w:rFonts w:cs="Arial"/>
                <w:sz w:val="18"/>
                <w:szCs w:val="18"/>
              </w:rPr>
              <w:t>ANTH 1001 – Human Origins</w:t>
            </w:r>
          </w:p>
        </w:tc>
      </w:tr>
      <w:tr w:rsidR="008E776B"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8E776B" w:rsidRPr="003F69B3" w:rsidRDefault="00D251D5" w:rsidP="008E776B">
            <w:pPr>
              <w:ind w:left="-36" w:right="-3"/>
              <w:rPr>
                <w:rFonts w:cs="Arial"/>
                <w:sz w:val="18"/>
                <w:szCs w:val="18"/>
                <w:highlight w:val="yellow"/>
              </w:rPr>
            </w:pPr>
            <w:r w:rsidRPr="00E94BD9">
              <w:rPr>
                <w:rFonts w:cs="Arial"/>
                <w:sz w:val="18"/>
                <w:szCs w:val="18"/>
              </w:rPr>
              <w:t>FAM SERV 1010 – Human Identity &amp; Relationships</w:t>
            </w:r>
          </w:p>
        </w:tc>
      </w:tr>
      <w:tr w:rsidR="003060A5"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3060A5" w:rsidRDefault="003060A5" w:rsidP="008E776B">
            <w:pPr>
              <w:ind w:left="-36" w:right="-3"/>
              <w:rPr>
                <w:rFonts w:cs="Arial"/>
                <w:sz w:val="18"/>
                <w:szCs w:val="18"/>
              </w:rPr>
            </w:pPr>
            <w:r>
              <w:rPr>
                <w:rFonts w:cs="Arial"/>
                <w:sz w:val="18"/>
                <w:szCs w:val="18"/>
              </w:rPr>
              <w:t>FAM SERV/GERO 2111 – Families &amp; End of Life Issues</w:t>
            </w:r>
          </w:p>
        </w:tc>
      </w:tr>
      <w:tr w:rsidR="003060A5"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3060A5" w:rsidRPr="003F69B3" w:rsidRDefault="003060A5" w:rsidP="003060A5">
            <w:pPr>
              <w:ind w:left="-36" w:right="-3"/>
              <w:rPr>
                <w:rFonts w:cs="Arial"/>
                <w:sz w:val="18"/>
                <w:szCs w:val="18"/>
                <w:highlight w:val="yellow"/>
              </w:rPr>
            </w:pPr>
            <w:r>
              <w:rPr>
                <w:rFonts w:cs="Arial"/>
                <w:sz w:val="18"/>
                <w:szCs w:val="18"/>
              </w:rPr>
              <w:t>HUM 3127- Middle East</w:t>
            </w:r>
          </w:p>
        </w:tc>
      </w:tr>
      <w:tr w:rsidR="00402E49"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402E49" w:rsidRDefault="00402E49" w:rsidP="003060A5">
            <w:pPr>
              <w:ind w:left="-36" w:right="-3"/>
              <w:rPr>
                <w:rFonts w:cs="Arial"/>
                <w:sz w:val="18"/>
                <w:szCs w:val="18"/>
              </w:rPr>
            </w:pPr>
            <w:r>
              <w:rPr>
                <w:rFonts w:cs="Arial"/>
                <w:sz w:val="18"/>
                <w:szCs w:val="18"/>
              </w:rPr>
              <w:t xml:space="preserve">HUM 3128 – Africa </w:t>
            </w:r>
          </w:p>
        </w:tc>
      </w:tr>
    </w:tbl>
    <w:p w:rsidR="004A40F1" w:rsidRDefault="004A40F1" w:rsidP="006053B7">
      <w:pPr>
        <w:tabs>
          <w:tab w:val="left" w:pos="2502"/>
          <w:tab w:val="left" w:pos="3222"/>
        </w:tabs>
        <w:rPr>
          <w:rFonts w:cs="Arial"/>
          <w:szCs w:val="24"/>
          <w:highlight w:val="yellow"/>
        </w:rPr>
      </w:pPr>
    </w:p>
    <w:p w:rsidR="00DE4AC0" w:rsidRPr="003F69B3" w:rsidRDefault="00DE4AC0" w:rsidP="006053B7">
      <w:pPr>
        <w:tabs>
          <w:tab w:val="left" w:pos="2502"/>
          <w:tab w:val="left" w:pos="3222"/>
        </w:tabs>
        <w:rPr>
          <w:rFonts w:cs="Arial"/>
          <w:szCs w:val="24"/>
          <w:highlight w:val="yellow"/>
        </w:rPr>
      </w:pPr>
    </w:p>
    <w:p w:rsidR="004A40F1" w:rsidRPr="002C6B2A" w:rsidRDefault="004A40F1" w:rsidP="00F10463">
      <w:pPr>
        <w:tabs>
          <w:tab w:val="left" w:pos="3222"/>
        </w:tabs>
        <w:spacing w:line="360" w:lineRule="auto"/>
        <w:rPr>
          <w:rFonts w:cs="Arial"/>
          <w:b/>
          <w:szCs w:val="24"/>
          <w:u w:val="single"/>
        </w:rPr>
      </w:pPr>
      <w:r w:rsidRPr="002C6B2A">
        <w:rPr>
          <w:rFonts w:cs="Arial"/>
          <w:b/>
          <w:szCs w:val="24"/>
          <w:u w:val="single"/>
        </w:rPr>
        <w:t>UNI Continuing Education Classes – Spring 201</w:t>
      </w:r>
      <w:r w:rsidR="00EF6634">
        <w:rPr>
          <w:rFonts w:cs="Arial"/>
          <w:b/>
          <w:szCs w:val="24"/>
          <w:u w:val="single"/>
        </w:rPr>
        <w:t>9</w:t>
      </w:r>
    </w:p>
    <w:tbl>
      <w:tblPr>
        <w:tblW w:w="684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840"/>
      </w:tblGrid>
      <w:tr w:rsidR="003F69B3" w:rsidRPr="002C6B2A" w:rsidTr="002C6B2A">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840" w:type="dxa"/>
              <w:jc w:val="center"/>
              <w:tblLayout w:type="fixed"/>
              <w:tblLook w:val="0000" w:firstRow="0" w:lastRow="0" w:firstColumn="0" w:lastColumn="0" w:noHBand="0" w:noVBand="0"/>
            </w:tblPr>
            <w:tblGrid>
              <w:gridCol w:w="6840"/>
            </w:tblGrid>
            <w:tr w:rsidR="00EF6634" w:rsidRPr="003F69B3"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EF6634" w:rsidRPr="003F69B3" w:rsidRDefault="00EF6634" w:rsidP="00EF6634">
                  <w:pPr>
                    <w:ind w:left="-36" w:right="-3"/>
                    <w:rPr>
                      <w:rFonts w:cs="Arial"/>
                      <w:sz w:val="18"/>
                      <w:szCs w:val="18"/>
                      <w:highlight w:val="yellow"/>
                    </w:rPr>
                  </w:pPr>
                  <w:r>
                    <w:rPr>
                      <w:rFonts w:cs="Arial"/>
                      <w:sz w:val="18"/>
                      <w:szCs w:val="18"/>
                    </w:rPr>
                    <w:t>ANTH 1001 – Human Origins</w:t>
                  </w:r>
                </w:p>
              </w:tc>
            </w:tr>
            <w:tr w:rsidR="00EF6634" w:rsidRPr="003F69B3"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EF6634" w:rsidRPr="003F69B3" w:rsidRDefault="00EF6634" w:rsidP="00EF6634">
                  <w:pPr>
                    <w:ind w:left="-36" w:right="-3"/>
                    <w:rPr>
                      <w:rFonts w:cs="Arial"/>
                      <w:sz w:val="18"/>
                      <w:szCs w:val="18"/>
                      <w:highlight w:val="yellow"/>
                    </w:rPr>
                  </w:pPr>
                  <w:r w:rsidRPr="00E94BD9">
                    <w:rPr>
                      <w:rFonts w:cs="Arial"/>
                      <w:sz w:val="18"/>
                      <w:szCs w:val="18"/>
                    </w:rPr>
                    <w:t>FAM SERV 1010 – Human Identity &amp; Relationships</w:t>
                  </w:r>
                </w:p>
              </w:tc>
            </w:tr>
            <w:tr w:rsidR="00EF6634" w:rsidRPr="001E69FA"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EF6634" w:rsidRDefault="00EF6634" w:rsidP="00EF6634">
                  <w:pPr>
                    <w:ind w:left="-36" w:right="-3"/>
                    <w:rPr>
                      <w:rFonts w:cs="Arial"/>
                      <w:sz w:val="18"/>
                      <w:szCs w:val="18"/>
                    </w:rPr>
                  </w:pPr>
                  <w:r>
                    <w:rPr>
                      <w:rFonts w:cs="Arial"/>
                      <w:sz w:val="18"/>
                      <w:szCs w:val="18"/>
                    </w:rPr>
                    <w:t>FAM SERV/GERO 2111 – Families &amp; End of Life Issues</w:t>
                  </w:r>
                </w:p>
              </w:tc>
            </w:tr>
            <w:tr w:rsidR="00EF6634" w:rsidRPr="003F69B3"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EF6634" w:rsidRDefault="00EF6634" w:rsidP="00EF6634">
                  <w:pPr>
                    <w:ind w:left="-36" w:right="-3"/>
                    <w:rPr>
                      <w:rFonts w:cs="Arial"/>
                      <w:sz w:val="18"/>
                      <w:szCs w:val="18"/>
                    </w:rPr>
                  </w:pPr>
                  <w:r>
                    <w:rPr>
                      <w:rFonts w:cs="Arial"/>
                      <w:sz w:val="18"/>
                      <w:szCs w:val="18"/>
                    </w:rPr>
                    <w:t xml:space="preserve">HUM 3128 – Africa </w:t>
                  </w:r>
                </w:p>
              </w:tc>
            </w:tr>
          </w:tbl>
          <w:p w:rsidR="003F69B3" w:rsidRPr="002C6B2A" w:rsidRDefault="003F69B3" w:rsidP="002C6B2A">
            <w:pPr>
              <w:tabs>
                <w:tab w:val="left" w:pos="67"/>
              </w:tabs>
              <w:ind w:left="-36" w:right="-3"/>
              <w:rPr>
                <w:rFonts w:cs="Arial"/>
                <w:sz w:val="18"/>
                <w:szCs w:val="18"/>
              </w:rPr>
            </w:pPr>
          </w:p>
        </w:tc>
      </w:tr>
    </w:tbl>
    <w:p w:rsidR="00402E49" w:rsidRDefault="00402E49" w:rsidP="002C6B2A">
      <w:pPr>
        <w:rPr>
          <w:rFonts w:cs="Arial"/>
          <w:b/>
          <w:szCs w:val="24"/>
          <w:u w:val="single"/>
        </w:rPr>
      </w:pPr>
    </w:p>
    <w:p w:rsidR="00DE4AC0" w:rsidRPr="002C6B2A" w:rsidRDefault="00DE4AC0" w:rsidP="002C6B2A">
      <w:pPr>
        <w:rPr>
          <w:rFonts w:cs="Arial"/>
          <w:b/>
          <w:szCs w:val="24"/>
          <w:u w:val="single"/>
        </w:rPr>
      </w:pPr>
    </w:p>
    <w:p w:rsidR="00DF2771" w:rsidRPr="002C6B2A" w:rsidRDefault="002A4DE9" w:rsidP="00DF2771">
      <w:pPr>
        <w:tabs>
          <w:tab w:val="left" w:pos="3222"/>
        </w:tabs>
        <w:spacing w:line="360" w:lineRule="auto"/>
        <w:rPr>
          <w:rFonts w:cs="Arial"/>
          <w:b/>
          <w:szCs w:val="24"/>
          <w:u w:val="single"/>
        </w:rPr>
      </w:pPr>
      <w:r w:rsidRPr="002C6B2A">
        <w:rPr>
          <w:rFonts w:cs="Arial"/>
          <w:b/>
          <w:szCs w:val="24"/>
          <w:u w:val="single"/>
        </w:rPr>
        <w:t>UNI Continuing Education Classes – Summer 20</w:t>
      </w:r>
      <w:r w:rsidR="00304020">
        <w:rPr>
          <w:rFonts w:cs="Arial"/>
          <w:b/>
          <w:szCs w:val="24"/>
          <w:u w:val="single"/>
        </w:rPr>
        <w:t>1</w:t>
      </w:r>
      <w:r w:rsidR="00EF6634">
        <w:rPr>
          <w:rFonts w:cs="Arial"/>
          <w:b/>
          <w:szCs w:val="24"/>
          <w:u w:val="single"/>
        </w:rPr>
        <w:t>9</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3F69B3" w:rsidRPr="002C6B2A" w:rsidTr="003F69B3">
        <w:trPr>
          <w:cantSplit/>
          <w:trHeight w:val="288"/>
          <w:jc w:val="center"/>
        </w:trPr>
        <w:tc>
          <w:tcPr>
            <w:tcW w:w="6840" w:type="dxa"/>
            <w:vAlign w:val="center"/>
          </w:tcPr>
          <w:p w:rsidR="003F69B3" w:rsidRPr="002C6B2A" w:rsidRDefault="00EF6634" w:rsidP="00F149EB">
            <w:pPr>
              <w:ind w:left="-36" w:right="-3"/>
              <w:rPr>
                <w:rFonts w:cs="Arial"/>
                <w:sz w:val="18"/>
                <w:szCs w:val="18"/>
              </w:rPr>
            </w:pPr>
            <w:r>
              <w:rPr>
                <w:rFonts w:cs="Arial"/>
                <w:sz w:val="18"/>
                <w:szCs w:val="18"/>
              </w:rPr>
              <w:t>N/A</w:t>
            </w:r>
          </w:p>
        </w:tc>
      </w:tr>
    </w:tbl>
    <w:p w:rsidR="00C1461C" w:rsidRDefault="00C1461C">
      <w:pPr>
        <w:rPr>
          <w:rFonts w:cs="Arial"/>
          <w:b/>
          <w:sz w:val="32"/>
        </w:rPr>
      </w:pPr>
    </w:p>
    <w:p w:rsidR="00FD0D12" w:rsidRPr="00FD0D12" w:rsidRDefault="00FD0D12" w:rsidP="00B12DEB">
      <w:pPr>
        <w:jc w:val="center"/>
        <w:rPr>
          <w:rFonts w:cs="Arial"/>
          <w:szCs w:val="24"/>
        </w:rPr>
      </w:pPr>
    </w:p>
    <w:p w:rsidR="00B12DEB" w:rsidRPr="00B12DEB" w:rsidRDefault="00FD0D12" w:rsidP="00B12DEB">
      <w:pPr>
        <w:jc w:val="center"/>
        <w:rPr>
          <w:rFonts w:cs="Arial"/>
          <w:b/>
          <w:sz w:val="36"/>
          <w:szCs w:val="36"/>
        </w:rPr>
      </w:pPr>
      <w:r>
        <w:rPr>
          <w:rFonts w:cs="Arial"/>
          <w:b/>
          <w:sz w:val="32"/>
        </w:rPr>
        <w:br w:type="page"/>
      </w:r>
      <w:r w:rsidR="00B12DEB" w:rsidRPr="00B12DEB">
        <w:rPr>
          <w:rFonts w:cs="Arial"/>
          <w:b/>
          <w:sz w:val="36"/>
          <w:szCs w:val="36"/>
        </w:rPr>
        <w:lastRenderedPageBreak/>
        <w:t>Community Activities at the UNI-CUE</w:t>
      </w:r>
    </w:p>
    <w:p w:rsidR="00B12DEB" w:rsidRPr="00B12DEB" w:rsidRDefault="00B12DEB" w:rsidP="00B12DEB">
      <w:pPr>
        <w:jc w:val="center"/>
        <w:rPr>
          <w:rFonts w:ascii="Times New Roman" w:hAnsi="Times New Roman"/>
          <w:sz w:val="28"/>
          <w:szCs w:val="28"/>
        </w:rPr>
      </w:pPr>
      <w:r w:rsidRPr="00B12DEB">
        <w:rPr>
          <w:rFonts w:cs="Arial"/>
          <w:b/>
          <w:sz w:val="36"/>
          <w:szCs w:val="36"/>
        </w:rPr>
        <w:t>201</w:t>
      </w:r>
      <w:r w:rsidR="00EF6634">
        <w:rPr>
          <w:rFonts w:cs="Arial"/>
          <w:b/>
          <w:sz w:val="36"/>
          <w:szCs w:val="36"/>
        </w:rPr>
        <w:t>8</w:t>
      </w:r>
      <w:r w:rsidRPr="00B12DEB">
        <w:rPr>
          <w:rFonts w:cs="Arial"/>
          <w:b/>
          <w:sz w:val="36"/>
          <w:szCs w:val="36"/>
        </w:rPr>
        <w:t>-201</w:t>
      </w:r>
      <w:r w:rsidR="00EF6634">
        <w:rPr>
          <w:rFonts w:cs="Arial"/>
          <w:b/>
          <w:sz w:val="36"/>
          <w:szCs w:val="36"/>
        </w:rPr>
        <w:t>9</w:t>
      </w:r>
    </w:p>
    <w:p w:rsidR="00B12DEB" w:rsidRDefault="00B12DEB" w:rsidP="00B12DEB">
      <w:pPr>
        <w:spacing w:after="160" w:line="259" w:lineRule="auto"/>
        <w:jc w:val="center"/>
        <w:rPr>
          <w:rFonts w:ascii="Times New Roman" w:hAnsi="Times New Roman"/>
          <w:sz w:val="28"/>
          <w:szCs w:val="28"/>
        </w:rPr>
      </w:pPr>
    </w:p>
    <w:p w:rsidR="00B12DEB" w:rsidRDefault="00B12DEB" w:rsidP="00B12DEB">
      <w:pPr>
        <w:rPr>
          <w:rFonts w:cs="Arial"/>
          <w:szCs w:val="24"/>
        </w:rPr>
      </w:pPr>
      <w:r w:rsidRPr="00B12DEB">
        <w:rPr>
          <w:rFonts w:cs="Arial"/>
          <w:szCs w:val="24"/>
        </w:rPr>
        <w:t>The following list consists of community and civic organizations, which held meetings, workshops, and other activities at the UNI-CUE:</w:t>
      </w:r>
    </w:p>
    <w:p w:rsidR="00B12DEB" w:rsidRDefault="00B12DEB" w:rsidP="00B12DEB">
      <w:pPr>
        <w:rPr>
          <w:rFonts w:cs="Arial"/>
          <w:szCs w:val="24"/>
        </w:rPr>
      </w:pPr>
    </w:p>
    <w:p w:rsidR="009002ED" w:rsidRDefault="009002ED" w:rsidP="00B12DEB">
      <w:pPr>
        <w:numPr>
          <w:ilvl w:val="0"/>
          <w:numId w:val="9"/>
        </w:numPr>
        <w:spacing w:after="160" w:line="259" w:lineRule="auto"/>
        <w:contextualSpacing/>
        <w:rPr>
          <w:rFonts w:cs="Arial"/>
          <w:szCs w:val="24"/>
        </w:rPr>
      </w:pPr>
      <w:r>
        <w:rPr>
          <w:rFonts w:cs="Arial"/>
          <w:szCs w:val="24"/>
        </w:rPr>
        <w:t>Amani Community Services</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Club Le Dames</w:t>
      </w:r>
    </w:p>
    <w:p w:rsidR="00CF2B71" w:rsidRDefault="00CF2B71" w:rsidP="00B12DEB">
      <w:pPr>
        <w:numPr>
          <w:ilvl w:val="0"/>
          <w:numId w:val="9"/>
        </w:numPr>
        <w:spacing w:after="160" w:line="259" w:lineRule="auto"/>
        <w:contextualSpacing/>
        <w:rPr>
          <w:rFonts w:cs="Arial"/>
          <w:szCs w:val="24"/>
        </w:rPr>
      </w:pPr>
      <w:r>
        <w:rPr>
          <w:rFonts w:cs="Arial"/>
          <w:szCs w:val="24"/>
        </w:rPr>
        <w:t>Department of Correctional Services</w:t>
      </w:r>
    </w:p>
    <w:p w:rsidR="00CF2B71" w:rsidRDefault="00CF2B71" w:rsidP="00CF2B71">
      <w:pPr>
        <w:numPr>
          <w:ilvl w:val="0"/>
          <w:numId w:val="9"/>
        </w:numPr>
        <w:spacing w:after="160" w:line="259" w:lineRule="auto"/>
        <w:contextualSpacing/>
        <w:rPr>
          <w:rFonts w:cs="Arial"/>
          <w:szCs w:val="24"/>
        </w:rPr>
      </w:pPr>
      <w:r>
        <w:rPr>
          <w:rFonts w:cs="Arial"/>
          <w:szCs w:val="24"/>
        </w:rPr>
        <w:t>EMBARC</w:t>
      </w:r>
    </w:p>
    <w:p w:rsidR="00883AB6" w:rsidRDefault="00883AB6" w:rsidP="00CF2B71">
      <w:pPr>
        <w:numPr>
          <w:ilvl w:val="0"/>
          <w:numId w:val="9"/>
        </w:numPr>
        <w:spacing w:after="160" w:line="259" w:lineRule="auto"/>
        <w:contextualSpacing/>
        <w:rPr>
          <w:rFonts w:cs="Arial"/>
          <w:szCs w:val="24"/>
        </w:rPr>
      </w:pPr>
      <w:r>
        <w:rPr>
          <w:rFonts w:cs="Arial"/>
          <w:szCs w:val="24"/>
        </w:rPr>
        <w:t>FAFSA Ready Iowa</w:t>
      </w:r>
    </w:p>
    <w:p w:rsidR="00682C54" w:rsidRDefault="00682C54" w:rsidP="00B41970">
      <w:pPr>
        <w:numPr>
          <w:ilvl w:val="0"/>
          <w:numId w:val="9"/>
        </w:numPr>
        <w:spacing w:after="160" w:line="259" w:lineRule="auto"/>
        <w:contextualSpacing/>
        <w:rPr>
          <w:rFonts w:cs="Arial"/>
          <w:szCs w:val="24"/>
        </w:rPr>
      </w:pPr>
      <w:r>
        <w:rPr>
          <w:rFonts w:cs="Arial"/>
          <w:szCs w:val="24"/>
        </w:rPr>
        <w:t>Financial Literacy Workshop</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ICAN College Planning Presentation</w:t>
      </w:r>
    </w:p>
    <w:p w:rsidR="00B12DEB" w:rsidRDefault="00B12DEB" w:rsidP="00B12DEB">
      <w:pPr>
        <w:numPr>
          <w:ilvl w:val="0"/>
          <w:numId w:val="9"/>
        </w:numPr>
        <w:spacing w:after="160" w:line="259" w:lineRule="auto"/>
        <w:contextualSpacing/>
        <w:rPr>
          <w:rFonts w:cs="Arial"/>
          <w:szCs w:val="24"/>
        </w:rPr>
      </w:pPr>
      <w:r w:rsidRPr="00B12DEB">
        <w:rPr>
          <w:rFonts w:cs="Arial"/>
          <w:szCs w:val="24"/>
        </w:rPr>
        <w:t>ICAN FAFSA Workshops</w:t>
      </w:r>
    </w:p>
    <w:p w:rsidR="00642154" w:rsidRDefault="009002ED" w:rsidP="00B12DEB">
      <w:pPr>
        <w:numPr>
          <w:ilvl w:val="0"/>
          <w:numId w:val="9"/>
        </w:numPr>
        <w:spacing w:after="160" w:line="259" w:lineRule="auto"/>
        <w:contextualSpacing/>
        <w:rPr>
          <w:rFonts w:cs="Arial"/>
          <w:szCs w:val="24"/>
        </w:rPr>
      </w:pPr>
      <w:r>
        <w:rPr>
          <w:rFonts w:cs="Arial"/>
          <w:szCs w:val="24"/>
        </w:rPr>
        <w:t>ISU Extension – Juntos Meetings</w:t>
      </w:r>
    </w:p>
    <w:p w:rsidR="00883AB6" w:rsidRDefault="00883AB6" w:rsidP="00B12DEB">
      <w:pPr>
        <w:numPr>
          <w:ilvl w:val="0"/>
          <w:numId w:val="9"/>
        </w:numPr>
        <w:spacing w:after="160" w:line="259" w:lineRule="auto"/>
        <w:contextualSpacing/>
        <w:rPr>
          <w:rFonts w:cs="Arial"/>
          <w:szCs w:val="24"/>
        </w:rPr>
      </w:pPr>
      <w:r>
        <w:rPr>
          <w:rFonts w:cs="Arial"/>
          <w:szCs w:val="24"/>
        </w:rPr>
        <w:t>Iowa SAFE Task Force Meetings</w:t>
      </w:r>
    </w:p>
    <w:p w:rsidR="00682C54" w:rsidRDefault="00682C54" w:rsidP="00682C54">
      <w:pPr>
        <w:numPr>
          <w:ilvl w:val="0"/>
          <w:numId w:val="9"/>
        </w:numPr>
        <w:spacing w:after="160" w:line="259" w:lineRule="auto"/>
        <w:contextualSpacing/>
        <w:rPr>
          <w:rFonts w:cs="Arial"/>
          <w:szCs w:val="24"/>
        </w:rPr>
      </w:pPr>
      <w:r>
        <w:rPr>
          <w:rFonts w:cs="Arial"/>
          <w:szCs w:val="24"/>
        </w:rPr>
        <w:t>IowaWORKS</w:t>
      </w:r>
    </w:p>
    <w:p w:rsidR="00CF2B71" w:rsidRDefault="00CF2B71" w:rsidP="00682C54">
      <w:pPr>
        <w:numPr>
          <w:ilvl w:val="0"/>
          <w:numId w:val="9"/>
        </w:numPr>
        <w:spacing w:after="160" w:line="259" w:lineRule="auto"/>
        <w:contextualSpacing/>
        <w:rPr>
          <w:rFonts w:cs="Arial"/>
          <w:szCs w:val="24"/>
        </w:rPr>
      </w:pPr>
      <w:r>
        <w:rPr>
          <w:rFonts w:cs="Arial"/>
          <w:szCs w:val="24"/>
        </w:rPr>
        <w:t>Jump Start Pathfinder Training</w:t>
      </w:r>
    </w:p>
    <w:p w:rsidR="00883AB6" w:rsidRDefault="00883AB6" w:rsidP="00682C54">
      <w:pPr>
        <w:numPr>
          <w:ilvl w:val="0"/>
          <w:numId w:val="9"/>
        </w:numPr>
        <w:spacing w:after="160" w:line="259" w:lineRule="auto"/>
        <w:contextualSpacing/>
        <w:rPr>
          <w:rFonts w:cs="Arial"/>
          <w:szCs w:val="24"/>
        </w:rPr>
      </w:pPr>
      <w:r>
        <w:rPr>
          <w:rFonts w:cs="Arial"/>
          <w:szCs w:val="24"/>
        </w:rPr>
        <w:t>Tri County Head Start</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UNI Continuing Education Courses</w:t>
      </w:r>
    </w:p>
    <w:p w:rsidR="00B12DEB" w:rsidRDefault="00B12DEB" w:rsidP="00B12DEB">
      <w:pPr>
        <w:numPr>
          <w:ilvl w:val="0"/>
          <w:numId w:val="9"/>
        </w:numPr>
        <w:spacing w:after="160" w:line="259" w:lineRule="auto"/>
        <w:contextualSpacing/>
        <w:rPr>
          <w:rFonts w:cs="Arial"/>
          <w:szCs w:val="24"/>
        </w:rPr>
      </w:pPr>
      <w:r w:rsidRPr="00B12DEB">
        <w:rPr>
          <w:rFonts w:cs="Arial"/>
          <w:szCs w:val="24"/>
        </w:rPr>
        <w:t xml:space="preserve">UNI </w:t>
      </w:r>
      <w:r w:rsidR="00CF2B71">
        <w:rPr>
          <w:rFonts w:cs="Arial"/>
          <w:szCs w:val="24"/>
        </w:rPr>
        <w:t>Department of Residence Training</w:t>
      </w:r>
    </w:p>
    <w:p w:rsidR="00883AB6" w:rsidRDefault="00883AB6" w:rsidP="00B12DEB">
      <w:pPr>
        <w:numPr>
          <w:ilvl w:val="0"/>
          <w:numId w:val="9"/>
        </w:numPr>
        <w:spacing w:after="160" w:line="259" w:lineRule="auto"/>
        <w:contextualSpacing/>
        <w:rPr>
          <w:rFonts w:cs="Arial"/>
          <w:szCs w:val="24"/>
        </w:rPr>
      </w:pPr>
      <w:r>
        <w:rPr>
          <w:rFonts w:cs="Arial"/>
          <w:szCs w:val="24"/>
        </w:rPr>
        <w:t>UNI GBPAC Focus Group</w:t>
      </w:r>
    </w:p>
    <w:p w:rsidR="00B12DEB" w:rsidRDefault="00B12DEB" w:rsidP="00B12DEB">
      <w:pPr>
        <w:numPr>
          <w:ilvl w:val="0"/>
          <w:numId w:val="9"/>
        </w:numPr>
        <w:spacing w:after="160" w:line="259" w:lineRule="auto"/>
        <w:contextualSpacing/>
        <w:rPr>
          <w:rFonts w:cs="Arial"/>
          <w:szCs w:val="24"/>
        </w:rPr>
      </w:pPr>
      <w:r w:rsidRPr="00B12DEB">
        <w:rPr>
          <w:rFonts w:cs="Arial"/>
          <w:szCs w:val="24"/>
        </w:rPr>
        <w:t>UNI-CUE Community</w:t>
      </w:r>
      <w:r w:rsidR="00883AB6">
        <w:rPr>
          <w:rFonts w:cs="Arial"/>
          <w:szCs w:val="24"/>
        </w:rPr>
        <w:t xml:space="preserve"> Outreach Event</w:t>
      </w:r>
    </w:p>
    <w:p w:rsidR="00883AB6" w:rsidRPr="00B12DEB" w:rsidRDefault="00883AB6" w:rsidP="00B12DEB">
      <w:pPr>
        <w:numPr>
          <w:ilvl w:val="0"/>
          <w:numId w:val="9"/>
        </w:numPr>
        <w:spacing w:after="160" w:line="259" w:lineRule="auto"/>
        <w:contextualSpacing/>
        <w:rPr>
          <w:rFonts w:cs="Arial"/>
          <w:szCs w:val="24"/>
        </w:rPr>
      </w:pPr>
      <w:r>
        <w:rPr>
          <w:rFonts w:cs="Arial"/>
          <w:szCs w:val="24"/>
        </w:rPr>
        <w:t>Waterloo Alumnae Chapter of DST Meeting</w:t>
      </w:r>
    </w:p>
    <w:p w:rsidR="00B12DEB" w:rsidRDefault="00B12DEB" w:rsidP="00B12DEB">
      <w:pPr>
        <w:numPr>
          <w:ilvl w:val="0"/>
          <w:numId w:val="9"/>
        </w:numPr>
        <w:spacing w:after="160" w:line="259" w:lineRule="auto"/>
        <w:contextualSpacing/>
        <w:rPr>
          <w:rFonts w:cs="Arial"/>
          <w:szCs w:val="24"/>
        </w:rPr>
      </w:pPr>
      <w:r w:rsidRPr="00B12DEB">
        <w:rPr>
          <w:rFonts w:cs="Arial"/>
          <w:szCs w:val="24"/>
        </w:rPr>
        <w:t>Wat</w:t>
      </w:r>
      <w:r w:rsidR="009002ED">
        <w:rPr>
          <w:rFonts w:cs="Arial"/>
          <w:szCs w:val="24"/>
        </w:rPr>
        <w:t>erloo Community School District</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Waterloo Toastmasters</w:t>
      </w:r>
    </w:p>
    <w:p w:rsidR="00B12DEB" w:rsidRDefault="00B12DEB" w:rsidP="00B12DEB">
      <w:pPr>
        <w:numPr>
          <w:ilvl w:val="0"/>
          <w:numId w:val="9"/>
        </w:numPr>
        <w:spacing w:after="160" w:line="259" w:lineRule="auto"/>
        <w:contextualSpacing/>
        <w:rPr>
          <w:rFonts w:cs="Arial"/>
          <w:szCs w:val="24"/>
        </w:rPr>
      </w:pPr>
      <w:r w:rsidRPr="00B12DEB">
        <w:rPr>
          <w:rFonts w:cs="Arial"/>
          <w:szCs w:val="24"/>
        </w:rPr>
        <w:t>Work Force Development In-Service</w:t>
      </w:r>
    </w:p>
    <w:p w:rsidR="00682C54" w:rsidRDefault="00682C54" w:rsidP="00B12DEB">
      <w:pPr>
        <w:numPr>
          <w:ilvl w:val="0"/>
          <w:numId w:val="9"/>
        </w:numPr>
        <w:spacing w:after="160" w:line="259" w:lineRule="auto"/>
        <w:contextualSpacing/>
        <w:rPr>
          <w:rFonts w:cs="Arial"/>
          <w:szCs w:val="24"/>
        </w:rPr>
      </w:pPr>
      <w:r>
        <w:rPr>
          <w:rFonts w:cs="Arial"/>
          <w:szCs w:val="24"/>
        </w:rPr>
        <w:t>Work Force Development Job Fair</w:t>
      </w:r>
    </w:p>
    <w:p w:rsidR="004474FA" w:rsidRDefault="004474FA" w:rsidP="00B12DEB">
      <w:pPr>
        <w:numPr>
          <w:ilvl w:val="0"/>
          <w:numId w:val="9"/>
        </w:numPr>
        <w:spacing w:after="160" w:line="259" w:lineRule="auto"/>
        <w:contextualSpacing/>
        <w:rPr>
          <w:rFonts w:cs="Arial"/>
          <w:szCs w:val="24"/>
        </w:rPr>
      </w:pPr>
      <w:r>
        <w:rPr>
          <w:rFonts w:cs="Arial"/>
          <w:szCs w:val="24"/>
        </w:rPr>
        <w:t>Veterans Resource Group</w:t>
      </w:r>
    </w:p>
    <w:p w:rsidR="00682C54" w:rsidRPr="00B12DEB" w:rsidRDefault="00682C54" w:rsidP="00682C54">
      <w:pPr>
        <w:spacing w:after="160" w:line="259" w:lineRule="auto"/>
        <w:ind w:left="720"/>
        <w:contextualSpacing/>
        <w:rPr>
          <w:rFonts w:cs="Arial"/>
          <w:szCs w:val="24"/>
        </w:rPr>
      </w:pPr>
    </w:p>
    <w:p w:rsidR="00B12DEB" w:rsidRDefault="00B12DEB">
      <w:pPr>
        <w:rPr>
          <w:rFonts w:cs="Arial"/>
          <w:b/>
          <w:sz w:val="32"/>
        </w:rPr>
      </w:pPr>
      <w:r>
        <w:rPr>
          <w:rFonts w:cs="Arial"/>
          <w:b/>
          <w:sz w:val="32"/>
        </w:rPr>
        <w:br w:type="page"/>
      </w:r>
    </w:p>
    <w:p w:rsidR="00DB686E" w:rsidRDefault="00650F3A" w:rsidP="00B12DEB">
      <w:pPr>
        <w:jc w:val="center"/>
        <w:rPr>
          <w:rFonts w:cs="Arial"/>
          <w:b/>
          <w:sz w:val="32"/>
        </w:rPr>
      </w:pPr>
      <w:r>
        <w:rPr>
          <w:rFonts w:cs="Arial"/>
          <w:b/>
          <w:sz w:val="32"/>
        </w:rPr>
        <w:lastRenderedPageBreak/>
        <w:t>TRiO</w:t>
      </w:r>
      <w:r w:rsidR="00DB686E">
        <w:rPr>
          <w:rFonts w:cs="Arial"/>
          <w:b/>
          <w:sz w:val="32"/>
        </w:rPr>
        <w:t xml:space="preserve"> Based </w:t>
      </w:r>
      <w:r w:rsidR="00DB686E" w:rsidRPr="006053B7">
        <w:rPr>
          <w:rFonts w:cs="Arial"/>
          <w:b/>
          <w:sz w:val="32"/>
        </w:rPr>
        <w:t>Activities</w:t>
      </w:r>
      <w:r w:rsidR="00F90856">
        <w:rPr>
          <w:rFonts w:cs="Arial"/>
          <w:b/>
          <w:sz w:val="32"/>
        </w:rPr>
        <w:t xml:space="preserve"> at the UNI-CUE</w:t>
      </w:r>
    </w:p>
    <w:p w:rsidR="004A40F1" w:rsidRPr="00B12DEB" w:rsidRDefault="004A40F1" w:rsidP="006053B7">
      <w:pPr>
        <w:spacing w:line="276" w:lineRule="auto"/>
        <w:rPr>
          <w:rFonts w:cs="Arial"/>
          <w:b/>
          <w:szCs w:val="24"/>
        </w:rPr>
      </w:pPr>
    </w:p>
    <w:p w:rsidR="00B12DEB" w:rsidRDefault="004A40F1" w:rsidP="002B0C73">
      <w:pPr>
        <w:spacing w:line="276" w:lineRule="auto"/>
        <w:ind w:right="-270"/>
        <w:rPr>
          <w:rFonts w:cs="Arial"/>
          <w:szCs w:val="24"/>
        </w:rPr>
      </w:pPr>
      <w:r w:rsidRPr="00F11E28">
        <w:rPr>
          <w:rFonts w:cs="Arial"/>
          <w:szCs w:val="24"/>
        </w:rPr>
        <w:t xml:space="preserve">The following list </w:t>
      </w:r>
      <w:r w:rsidR="005B054A">
        <w:rPr>
          <w:rFonts w:cs="Arial"/>
          <w:szCs w:val="24"/>
        </w:rPr>
        <w:t>consists of</w:t>
      </w:r>
      <w:r w:rsidRPr="00F11E28">
        <w:rPr>
          <w:rFonts w:cs="Arial"/>
          <w:szCs w:val="24"/>
        </w:rPr>
        <w:t xml:space="preserve"> </w:t>
      </w:r>
      <w:r w:rsidR="00650F3A" w:rsidRPr="00F11E28">
        <w:rPr>
          <w:rFonts w:cs="Arial"/>
          <w:szCs w:val="24"/>
        </w:rPr>
        <w:t>TRiO</w:t>
      </w:r>
      <w:r w:rsidRPr="00F11E28">
        <w:rPr>
          <w:rFonts w:cs="Arial"/>
          <w:szCs w:val="24"/>
        </w:rPr>
        <w:t xml:space="preserve">-related activities hosted at the UNI-CUE </w:t>
      </w:r>
      <w:r w:rsidR="002B0C73">
        <w:rPr>
          <w:rFonts w:cs="Arial"/>
          <w:szCs w:val="24"/>
        </w:rPr>
        <w:t xml:space="preserve">during FY </w:t>
      </w:r>
      <w:r w:rsidR="00D924C5">
        <w:rPr>
          <w:rFonts w:cs="Arial"/>
          <w:szCs w:val="24"/>
        </w:rPr>
        <w:t>201</w:t>
      </w:r>
      <w:r w:rsidR="00492DE6">
        <w:rPr>
          <w:rFonts w:cs="Arial"/>
          <w:szCs w:val="24"/>
        </w:rPr>
        <w:t>8</w:t>
      </w:r>
      <w:r w:rsidR="00D924C5">
        <w:rPr>
          <w:rFonts w:cs="Arial"/>
          <w:szCs w:val="24"/>
        </w:rPr>
        <w:t>-201</w:t>
      </w:r>
      <w:r w:rsidR="00492DE6">
        <w:rPr>
          <w:rFonts w:cs="Arial"/>
          <w:szCs w:val="24"/>
        </w:rPr>
        <w:t>9</w:t>
      </w:r>
    </w:p>
    <w:p w:rsidR="004A40F1" w:rsidRPr="00F11E28" w:rsidRDefault="002B0C73" w:rsidP="002B0C73">
      <w:pPr>
        <w:spacing w:line="276" w:lineRule="auto"/>
        <w:ind w:right="-270"/>
        <w:rPr>
          <w:rFonts w:cs="Arial"/>
          <w:szCs w:val="24"/>
        </w:rPr>
      </w:pPr>
      <w:r>
        <w:rPr>
          <w:rFonts w:cs="Arial"/>
          <w:szCs w:val="24"/>
        </w:rPr>
        <w:t>:</w:t>
      </w:r>
    </w:p>
    <w:p w:rsidR="00F27BC7" w:rsidRDefault="00F27BC7"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3P Planning 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Bi-annual </w:t>
      </w:r>
      <w:r w:rsidR="008C1758">
        <w:rPr>
          <w:rFonts w:ascii="Times New Roman" w:hAnsi="Times New Roman"/>
          <w:szCs w:val="24"/>
        </w:rPr>
        <w:t xml:space="preserve">UNI-CUE </w:t>
      </w:r>
      <w:r w:rsidRPr="00B12DEB">
        <w:rPr>
          <w:rFonts w:ascii="Times New Roman" w:hAnsi="Times New Roman"/>
          <w:szCs w:val="24"/>
        </w:rPr>
        <w:t>All-Staff Meeting</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Freshman/Sophomore</w:t>
      </w:r>
      <w:r w:rsidR="00CF2B71">
        <w:rPr>
          <w:rFonts w:ascii="Times New Roman" w:hAnsi="Times New Roman"/>
          <w:szCs w:val="24"/>
        </w:rPr>
        <w:t>,</w:t>
      </w:r>
      <w:r w:rsidRPr="00B12DEB">
        <w:rPr>
          <w:rFonts w:ascii="Times New Roman" w:hAnsi="Times New Roman"/>
          <w:szCs w:val="24"/>
        </w:rPr>
        <w:t xml:space="preserve"> Junior Meetings,</w:t>
      </w:r>
      <w:r w:rsidR="00CF2B71">
        <w:rPr>
          <w:rFonts w:ascii="Times New Roman" w:hAnsi="Times New Roman"/>
          <w:szCs w:val="24"/>
        </w:rPr>
        <w:t xml:space="preserve"> and</w:t>
      </w:r>
      <w:r w:rsidRPr="00B12DEB">
        <w:rPr>
          <w:rFonts w:ascii="Times New Roman" w:hAnsi="Times New Roman"/>
          <w:szCs w:val="24"/>
        </w:rPr>
        <w:t xml:space="preserve"> Senior </w:t>
      </w:r>
      <w:r w:rsidR="00CF2B71">
        <w:rPr>
          <w:rFonts w:ascii="Times New Roman" w:hAnsi="Times New Roman"/>
          <w:szCs w:val="24"/>
        </w:rPr>
        <w:t xml:space="preserve">Classification </w:t>
      </w:r>
      <w:r w:rsidRPr="00B12DEB">
        <w:rPr>
          <w:rFonts w:ascii="Times New Roman" w:hAnsi="Times New Roman"/>
          <w:szCs w:val="24"/>
        </w:rPr>
        <w:t>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John Deere Partnership Meeting</w:t>
      </w:r>
    </w:p>
    <w:p w:rsidR="00682C54" w:rsidRPr="00B12DEB"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CUB/John Deere Mentoring Program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Parent Organization Meeting (Monthly)</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w:t>
      </w:r>
      <w:r w:rsidR="00CF2B71">
        <w:rPr>
          <w:rFonts w:ascii="Times New Roman" w:hAnsi="Times New Roman"/>
          <w:szCs w:val="24"/>
        </w:rPr>
        <w:t>/ETS</w:t>
      </w:r>
      <w:r w:rsidRPr="00B12DEB">
        <w:rPr>
          <w:rFonts w:ascii="Times New Roman" w:hAnsi="Times New Roman"/>
          <w:szCs w:val="24"/>
        </w:rPr>
        <w:t xml:space="preserve"> Robotics Team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Standardized Testing (Winter &amp; Spring)</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CUB Summer Employment Interviews </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Summer Planning 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Supplemental Instruction (SI) Orientation &amp; Staff Meetings</w:t>
      </w:r>
    </w:p>
    <w:p w:rsidR="008C1758"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Staff Meetings</w:t>
      </w:r>
    </w:p>
    <w:p w:rsidR="00682C54" w:rsidRPr="00B12DEB"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Syllabus Review</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CUB/ETS Student Tutorials (Twice Weekly)</w:t>
      </w:r>
    </w:p>
    <w:p w:rsidR="00CF2B71"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Winter/Spring Activities</w:t>
      </w:r>
    </w:p>
    <w:p w:rsidR="005A0328" w:rsidRDefault="005A032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APR Webinar</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EOC Luncheon </w:t>
      </w:r>
    </w:p>
    <w:p w:rsidR="00957BE8" w:rsidRPr="00B12DEB" w:rsidRDefault="00957BE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Presentation – Dept. of Corrections</w:t>
      </w:r>
    </w:p>
    <w:p w:rsidR="008C1758"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Staff 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EOC Study Skills Workshop</w:t>
      </w:r>
    </w:p>
    <w:p w:rsidR="00F27BC7" w:rsidRDefault="00F27BC7"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EOC/CSBS System of Support</w:t>
      </w:r>
    </w:p>
    <w:p w:rsidR="006330C1" w:rsidRPr="00B12DEB" w:rsidRDefault="006330C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 xml:space="preserve">EOC </w:t>
      </w:r>
      <w:r w:rsidR="00682C54">
        <w:rPr>
          <w:rFonts w:ascii="Times New Roman" w:hAnsi="Times New Roman"/>
          <w:szCs w:val="24"/>
        </w:rPr>
        <w:t>Veterans Resource Fair</w:t>
      </w:r>
    </w:p>
    <w:p w:rsidR="00B12DEB"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Student Ambassadors</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Discover the Dream</w:t>
      </w:r>
    </w:p>
    <w:p w:rsidR="005A0328" w:rsidRDefault="005A032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In-Service</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Men of Change Conference</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Middle School Teen Summit</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Parent/Student Meeting</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Scholarship Workshop</w:t>
      </w:r>
    </w:p>
    <w:p w:rsidR="00642154" w:rsidRDefault="006421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Search Committee</w:t>
      </w:r>
    </w:p>
    <w:p w:rsidR="00F27BC7" w:rsidRDefault="00F27BC7"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Serve Safe Training</w:t>
      </w:r>
    </w:p>
    <w:p w:rsidR="00883AB6" w:rsidRPr="00B12DEB" w:rsidRDefault="00883AB6"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SHINE Conference</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ETS Staff </w:t>
      </w:r>
      <w:r w:rsidR="008C1758">
        <w:rPr>
          <w:rFonts w:ascii="Times New Roman" w:hAnsi="Times New Roman"/>
          <w:szCs w:val="24"/>
        </w:rPr>
        <w:t xml:space="preserve"> </w:t>
      </w:r>
      <w:r w:rsidRPr="00B12DEB">
        <w:rPr>
          <w:rFonts w:ascii="Times New Roman" w:hAnsi="Times New Roman"/>
          <w:szCs w:val="24"/>
        </w:rPr>
        <w:t>Meeting</w:t>
      </w:r>
      <w:r w:rsidR="008C1758">
        <w:rPr>
          <w:rFonts w:ascii="Times New Roman" w:hAnsi="Times New Roman"/>
          <w:szCs w:val="24"/>
        </w:rPr>
        <w:t>s</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Summer Academy</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Teen Summit</w:t>
      </w:r>
    </w:p>
    <w:p w:rsidR="008C1758"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UMETT Group</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Search Committee Meetings/Interviews</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UNI-CUE ACT Prep Sessions</w:t>
      </w:r>
    </w:p>
    <w:p w:rsidR="00B12DEB" w:rsidRPr="00B12DEB" w:rsidRDefault="00B12DEB" w:rsidP="00B12DEB">
      <w:pPr>
        <w:numPr>
          <w:ilvl w:val="0"/>
          <w:numId w:val="9"/>
        </w:numPr>
        <w:spacing w:after="160" w:line="259" w:lineRule="auto"/>
        <w:contextualSpacing/>
        <w:rPr>
          <w:rFonts w:ascii="Times New Roman" w:hAnsi="Times New Roman"/>
          <w:szCs w:val="24"/>
        </w:rPr>
      </w:pPr>
      <w:r w:rsidRPr="00B12DEB">
        <w:rPr>
          <w:rFonts w:ascii="Times New Roman" w:hAnsi="Times New Roman"/>
          <w:szCs w:val="24"/>
        </w:rPr>
        <w:t>UNI-CUE Director’s Meetings (bi-weekly)</w:t>
      </w:r>
    </w:p>
    <w:p w:rsidR="00B12DEB" w:rsidRDefault="00B12DEB" w:rsidP="00B12DEB">
      <w:pPr>
        <w:numPr>
          <w:ilvl w:val="0"/>
          <w:numId w:val="9"/>
        </w:numPr>
        <w:spacing w:after="160" w:line="259" w:lineRule="auto"/>
        <w:contextualSpacing/>
        <w:rPr>
          <w:rFonts w:ascii="Times New Roman" w:hAnsi="Times New Roman"/>
          <w:szCs w:val="24"/>
        </w:rPr>
      </w:pPr>
      <w:r w:rsidRPr="00B12DEB">
        <w:rPr>
          <w:rFonts w:ascii="Times New Roman" w:hAnsi="Times New Roman"/>
          <w:szCs w:val="24"/>
        </w:rPr>
        <w:t>UNI-CUE Leadership Academy</w:t>
      </w:r>
    </w:p>
    <w:p w:rsidR="00B12DEB" w:rsidRPr="00B12DEB" w:rsidRDefault="00B12DEB" w:rsidP="00B12DEB">
      <w:pPr>
        <w:numPr>
          <w:ilvl w:val="0"/>
          <w:numId w:val="9"/>
        </w:numPr>
        <w:spacing w:after="160" w:line="259" w:lineRule="auto"/>
        <w:contextualSpacing/>
        <w:rPr>
          <w:rFonts w:ascii="Calibri" w:hAnsi="Calibri"/>
          <w:sz w:val="22"/>
          <w:szCs w:val="22"/>
        </w:rPr>
      </w:pPr>
      <w:r w:rsidRPr="00B12DEB">
        <w:rPr>
          <w:rFonts w:ascii="Times New Roman" w:hAnsi="Times New Roman"/>
          <w:szCs w:val="24"/>
        </w:rPr>
        <w:t>UNI-CUE Tutoring Center (weekly)</w:t>
      </w:r>
    </w:p>
    <w:p w:rsidR="004A40F1" w:rsidRPr="00F11E28" w:rsidRDefault="00F11E28" w:rsidP="00BA2FD1">
      <w:pPr>
        <w:spacing w:before="120" w:line="360" w:lineRule="auto"/>
        <w:jc w:val="center"/>
        <w:rPr>
          <w:rFonts w:cs="Arial"/>
          <w:b/>
          <w:sz w:val="32"/>
        </w:rPr>
      </w:pPr>
      <w:r w:rsidRPr="00F11E28">
        <w:rPr>
          <w:rFonts w:cs="Arial"/>
          <w:b/>
          <w:sz w:val="32"/>
        </w:rPr>
        <w:lastRenderedPageBreak/>
        <w:t>Educational Opportunity Center</w:t>
      </w:r>
      <w:r w:rsidR="004A40F1" w:rsidRPr="00F11E28">
        <w:rPr>
          <w:rFonts w:cs="Arial"/>
          <w:b/>
          <w:sz w:val="32"/>
        </w:rPr>
        <w:t xml:space="preserve"> (EO</w:t>
      </w:r>
      <w:r w:rsidRPr="00F11E28">
        <w:rPr>
          <w:rFonts w:cs="Arial"/>
          <w:b/>
          <w:sz w:val="32"/>
        </w:rPr>
        <w:t>C)</w:t>
      </w:r>
    </w:p>
    <w:p w:rsidR="004A40F1" w:rsidRPr="00F11E28" w:rsidRDefault="004A40F1" w:rsidP="00C72AF9">
      <w:pPr>
        <w:spacing w:line="276" w:lineRule="auto"/>
        <w:rPr>
          <w:rFonts w:cs="Arial"/>
          <w:szCs w:val="24"/>
        </w:rPr>
      </w:pPr>
      <w:r w:rsidRPr="00035891">
        <w:rPr>
          <w:rFonts w:cs="Arial"/>
          <w:szCs w:val="24"/>
        </w:rPr>
        <w:t xml:space="preserve">The </w:t>
      </w:r>
      <w:r w:rsidRPr="00035891">
        <w:rPr>
          <w:rFonts w:cs="Arial"/>
          <w:b/>
          <w:szCs w:val="24"/>
        </w:rPr>
        <w:t>Educational Opportunity Center (EOC) </w:t>
      </w:r>
      <w:r w:rsidRPr="00035891">
        <w:rPr>
          <w:rFonts w:cs="Arial"/>
          <w:szCs w:val="24"/>
        </w:rPr>
        <w:t>promotes postsecondary education in communities with large populations of low-income, first-generation adults who are often unaware of educational and career opportunities. Professional career and educational counselors assist eligible adults with selecting</w:t>
      </w:r>
      <w:r w:rsidRPr="00F11E28">
        <w:rPr>
          <w:rFonts w:cs="Arial"/>
          <w:szCs w:val="24"/>
        </w:rPr>
        <w:t xml:space="preserve"> a post-secondary institution or training program. Counselors </w:t>
      </w:r>
      <w:r w:rsidR="00650F3A">
        <w:rPr>
          <w:rFonts w:cs="Arial"/>
          <w:szCs w:val="24"/>
        </w:rPr>
        <w:t xml:space="preserve">also </w:t>
      </w:r>
      <w:r w:rsidRPr="00F11E28">
        <w:rPr>
          <w:rFonts w:cs="Arial"/>
          <w:szCs w:val="24"/>
        </w:rPr>
        <w:t>assist clients with the completion of admissions and financial aid applications, schol</w:t>
      </w:r>
      <w:r w:rsidR="00650F3A">
        <w:rPr>
          <w:rFonts w:cs="Arial"/>
          <w:szCs w:val="24"/>
        </w:rPr>
        <w:t xml:space="preserve">arship searches, </w:t>
      </w:r>
      <w:r w:rsidRPr="00F11E28">
        <w:rPr>
          <w:rFonts w:cs="Arial"/>
          <w:szCs w:val="24"/>
        </w:rPr>
        <w:t>defaulted student loans, academic development workshops, and academic advising. EOC services are free to eligible participants who are age 19 or older and do not have a four-year degree.</w:t>
      </w:r>
    </w:p>
    <w:p w:rsidR="00F11E28" w:rsidRPr="00443EC8" w:rsidRDefault="00F11E28" w:rsidP="00F11E28">
      <w:pPr>
        <w:rPr>
          <w:rFonts w:cs="Arial"/>
          <w:sz w:val="18"/>
          <w:szCs w:val="18"/>
        </w:rPr>
      </w:pPr>
    </w:p>
    <w:p w:rsidR="004A40F1" w:rsidRPr="00F11E28" w:rsidRDefault="004A40F1" w:rsidP="005B054A">
      <w:pPr>
        <w:spacing w:line="276" w:lineRule="auto"/>
        <w:jc w:val="center"/>
        <w:rPr>
          <w:rFonts w:cs="Arial"/>
          <w:b/>
          <w:szCs w:val="24"/>
        </w:rPr>
      </w:pPr>
      <w:r w:rsidRPr="00F11E28">
        <w:rPr>
          <w:rFonts w:cs="Arial"/>
          <w:b/>
          <w:szCs w:val="24"/>
        </w:rPr>
        <w:t xml:space="preserve">Table </w:t>
      </w:r>
      <w:r w:rsidR="00BA2FD1">
        <w:rPr>
          <w:rFonts w:cs="Arial"/>
          <w:b/>
          <w:szCs w:val="24"/>
        </w:rPr>
        <w:t>6</w:t>
      </w:r>
      <w:r w:rsidRPr="00F11E28">
        <w:rPr>
          <w:rFonts w:cs="Arial"/>
          <w:b/>
          <w:szCs w:val="24"/>
        </w:rPr>
        <w:t>.</w:t>
      </w:r>
      <w:r w:rsidR="00C77111">
        <w:rPr>
          <w:rFonts w:cs="Arial"/>
          <w:b/>
          <w:szCs w:val="24"/>
        </w:rPr>
        <w:t xml:space="preserve"> </w:t>
      </w:r>
      <w:r w:rsidRPr="00F11E28">
        <w:rPr>
          <w:rFonts w:cs="Arial"/>
          <w:b/>
          <w:szCs w:val="24"/>
        </w:rPr>
        <w:t xml:space="preserve"> Breakdown of Educational Opportunity Center Services</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28"/>
        <w:gridCol w:w="634"/>
        <w:gridCol w:w="634"/>
        <w:gridCol w:w="634"/>
        <w:gridCol w:w="634"/>
        <w:gridCol w:w="634"/>
        <w:gridCol w:w="634"/>
        <w:gridCol w:w="634"/>
        <w:gridCol w:w="634"/>
        <w:gridCol w:w="634"/>
        <w:gridCol w:w="634"/>
        <w:gridCol w:w="634"/>
        <w:gridCol w:w="634"/>
        <w:gridCol w:w="576"/>
        <w:gridCol w:w="702"/>
      </w:tblGrid>
      <w:tr w:rsidR="004A40F1" w:rsidRPr="000C1B88" w:rsidTr="002B0C73">
        <w:trPr>
          <w:cantSplit/>
          <w:trHeight w:val="2131"/>
          <w:jc w:val="center"/>
        </w:trPr>
        <w:tc>
          <w:tcPr>
            <w:tcW w:w="1128" w:type="dxa"/>
            <w:shd w:val="clear" w:color="auto" w:fill="auto"/>
            <w:textDirection w:val="btLr"/>
            <w:vAlign w:val="center"/>
          </w:tcPr>
          <w:p w:rsidR="004A40F1" w:rsidRPr="004474FA" w:rsidRDefault="00293370" w:rsidP="002B0C73">
            <w:pPr>
              <w:ind w:left="104"/>
              <w:rPr>
                <w:rFonts w:cs="Arial"/>
                <w:b/>
                <w:sz w:val="18"/>
                <w:szCs w:val="18"/>
              </w:rPr>
            </w:pPr>
            <w:r w:rsidRPr="004474FA">
              <w:rPr>
                <w:rFonts w:cs="Arial"/>
                <w:b/>
                <w:sz w:val="18"/>
                <w:szCs w:val="18"/>
              </w:rPr>
              <w:t xml:space="preserve">Fiscal </w:t>
            </w:r>
            <w:r w:rsidR="004A40F1" w:rsidRPr="004474FA">
              <w:rPr>
                <w:rFonts w:cs="Arial"/>
                <w:b/>
                <w:sz w:val="18"/>
                <w:szCs w:val="18"/>
              </w:rPr>
              <w:t>Year</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Academic </w:t>
            </w:r>
          </w:p>
          <w:p w:rsidR="004A40F1" w:rsidRPr="004474FA" w:rsidRDefault="00AF4985" w:rsidP="002B0C73">
            <w:pPr>
              <w:ind w:left="104"/>
              <w:rPr>
                <w:rFonts w:cs="Arial"/>
                <w:b/>
                <w:sz w:val="18"/>
                <w:szCs w:val="18"/>
              </w:rPr>
            </w:pPr>
            <w:r w:rsidRPr="004474FA">
              <w:rPr>
                <w:rFonts w:cs="Arial"/>
                <w:b/>
                <w:sz w:val="18"/>
                <w:szCs w:val="18"/>
              </w:rPr>
              <w:t>Advising</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Admissions </w:t>
            </w:r>
          </w:p>
          <w:p w:rsidR="004A40F1" w:rsidRPr="004474FA" w:rsidRDefault="004A40F1" w:rsidP="002B0C73">
            <w:pPr>
              <w:ind w:left="104"/>
              <w:rPr>
                <w:rFonts w:cs="Arial"/>
                <w:b/>
                <w:sz w:val="18"/>
                <w:szCs w:val="18"/>
              </w:rPr>
            </w:pPr>
            <w:r w:rsidRPr="004474FA">
              <w:rPr>
                <w:rFonts w:cs="Arial"/>
                <w:b/>
                <w:sz w:val="18"/>
                <w:szCs w:val="18"/>
              </w:rPr>
              <w:t>Applications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Assistance with </w:t>
            </w:r>
          </w:p>
          <w:p w:rsidR="004A40F1" w:rsidRPr="004474FA" w:rsidRDefault="004A40F1" w:rsidP="002B0C73">
            <w:pPr>
              <w:ind w:left="104"/>
              <w:rPr>
                <w:rFonts w:cs="Arial"/>
                <w:b/>
                <w:sz w:val="18"/>
                <w:szCs w:val="18"/>
              </w:rPr>
            </w:pPr>
            <w:r w:rsidRPr="004474FA">
              <w:rPr>
                <w:rFonts w:cs="Arial"/>
                <w:b/>
                <w:sz w:val="18"/>
                <w:szCs w:val="18"/>
              </w:rPr>
              <w:t>Course Selections</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Career </w:t>
            </w:r>
          </w:p>
          <w:p w:rsidR="004A40F1" w:rsidRPr="004474FA" w:rsidRDefault="004A40F1" w:rsidP="002B0C73">
            <w:pPr>
              <w:ind w:left="104"/>
              <w:rPr>
                <w:rFonts w:cs="Arial"/>
                <w:b/>
                <w:sz w:val="18"/>
                <w:szCs w:val="18"/>
              </w:rPr>
            </w:pPr>
            <w:r w:rsidRPr="004474FA">
              <w:rPr>
                <w:rFonts w:cs="Arial"/>
                <w:b/>
                <w:sz w:val="18"/>
                <w:szCs w:val="18"/>
              </w:rPr>
              <w:t>Counseling</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Defaulted </w:t>
            </w:r>
          </w:p>
          <w:p w:rsidR="004A40F1" w:rsidRPr="004474FA" w:rsidRDefault="004A40F1" w:rsidP="002B0C73">
            <w:pPr>
              <w:ind w:left="104"/>
              <w:rPr>
                <w:rFonts w:cs="Arial"/>
                <w:b/>
                <w:sz w:val="18"/>
                <w:szCs w:val="18"/>
              </w:rPr>
            </w:pPr>
            <w:r w:rsidRPr="004474FA">
              <w:rPr>
                <w:rFonts w:cs="Arial"/>
                <w:b/>
                <w:sz w:val="18"/>
                <w:szCs w:val="18"/>
              </w:rPr>
              <w:t>Student Loans</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Financial Aid </w:t>
            </w:r>
          </w:p>
          <w:p w:rsidR="004A40F1" w:rsidRPr="004474FA" w:rsidRDefault="004A40F1" w:rsidP="002B0C73">
            <w:pPr>
              <w:ind w:left="104"/>
              <w:rPr>
                <w:rFonts w:cs="Arial"/>
                <w:b/>
                <w:sz w:val="18"/>
                <w:szCs w:val="18"/>
              </w:rPr>
            </w:pPr>
            <w:r w:rsidRPr="004474FA">
              <w:rPr>
                <w:rFonts w:cs="Arial"/>
                <w:b/>
                <w:sz w:val="18"/>
                <w:szCs w:val="18"/>
              </w:rPr>
              <w:t>Applications</w:t>
            </w:r>
          </w:p>
        </w:tc>
        <w:tc>
          <w:tcPr>
            <w:tcW w:w="634" w:type="dxa"/>
            <w:shd w:val="clear" w:color="auto" w:fill="auto"/>
            <w:textDirection w:val="btLr"/>
            <w:vAlign w:val="center"/>
          </w:tcPr>
          <w:p w:rsidR="00FD6F4F" w:rsidRPr="004474FA" w:rsidRDefault="00FD6F4F" w:rsidP="00FD6F4F">
            <w:pPr>
              <w:ind w:left="104"/>
              <w:rPr>
                <w:rFonts w:cs="Arial"/>
                <w:b/>
                <w:sz w:val="18"/>
                <w:szCs w:val="18"/>
              </w:rPr>
            </w:pPr>
            <w:r w:rsidRPr="004474FA">
              <w:rPr>
                <w:rFonts w:cs="Arial"/>
                <w:b/>
                <w:sz w:val="18"/>
                <w:szCs w:val="18"/>
              </w:rPr>
              <w:t xml:space="preserve">Financial </w:t>
            </w:r>
          </w:p>
          <w:p w:rsidR="004A40F1" w:rsidRPr="004474FA" w:rsidRDefault="00C42EFA" w:rsidP="00FD6F4F">
            <w:pPr>
              <w:ind w:left="104"/>
              <w:rPr>
                <w:rFonts w:cs="Arial"/>
                <w:b/>
                <w:sz w:val="18"/>
                <w:szCs w:val="18"/>
              </w:rPr>
            </w:pPr>
            <w:r w:rsidRPr="004474FA">
              <w:rPr>
                <w:rFonts w:cs="Arial"/>
                <w:b/>
                <w:sz w:val="18"/>
                <w:szCs w:val="18"/>
              </w:rPr>
              <w:t>Literacy</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Personal </w:t>
            </w:r>
          </w:p>
          <w:p w:rsidR="004A40F1" w:rsidRPr="004474FA" w:rsidRDefault="00443EC8" w:rsidP="002B0C73">
            <w:pPr>
              <w:ind w:left="104"/>
              <w:rPr>
                <w:rFonts w:cs="Arial"/>
                <w:b/>
                <w:sz w:val="18"/>
                <w:szCs w:val="18"/>
              </w:rPr>
            </w:pPr>
            <w:r w:rsidRPr="004474FA">
              <w:rPr>
                <w:rFonts w:cs="Arial"/>
                <w:b/>
                <w:sz w:val="18"/>
                <w:szCs w:val="18"/>
              </w:rPr>
              <w:t>C</w:t>
            </w:r>
            <w:r w:rsidR="004A40F1" w:rsidRPr="004474FA">
              <w:rPr>
                <w:rFonts w:cs="Arial"/>
                <w:b/>
                <w:sz w:val="18"/>
                <w:szCs w:val="18"/>
              </w:rPr>
              <w:t>ounseling</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Referrals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Scheduled College Entrance Exams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Scholarship </w:t>
            </w:r>
          </w:p>
          <w:p w:rsidR="004A40F1" w:rsidRPr="004474FA" w:rsidRDefault="004A40F1" w:rsidP="002B0C73">
            <w:pPr>
              <w:ind w:left="104"/>
              <w:rPr>
                <w:rFonts w:cs="Arial"/>
                <w:b/>
                <w:sz w:val="18"/>
                <w:szCs w:val="18"/>
              </w:rPr>
            </w:pPr>
            <w:r w:rsidRPr="004474FA">
              <w:rPr>
                <w:rFonts w:cs="Arial"/>
                <w:b/>
                <w:sz w:val="18"/>
                <w:szCs w:val="18"/>
              </w:rPr>
              <w:t>Searches/Counseling</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SDS/Interest </w:t>
            </w:r>
            <w:r w:rsidR="000C1B88" w:rsidRPr="004474FA">
              <w:rPr>
                <w:rFonts w:cs="Arial"/>
                <w:b/>
                <w:sz w:val="18"/>
                <w:szCs w:val="18"/>
              </w:rPr>
              <w:t xml:space="preserve"> </w:t>
            </w:r>
            <w:r w:rsidRPr="004474FA">
              <w:rPr>
                <w:rFonts w:cs="Arial"/>
                <w:b/>
                <w:sz w:val="18"/>
                <w:szCs w:val="18"/>
              </w:rPr>
              <w:t xml:space="preserve">Inventory </w:t>
            </w:r>
          </w:p>
          <w:p w:rsidR="004A40F1" w:rsidRPr="004474FA" w:rsidRDefault="004A40F1" w:rsidP="002B0C73">
            <w:pPr>
              <w:ind w:left="104"/>
              <w:rPr>
                <w:rFonts w:cs="Arial"/>
                <w:b/>
                <w:sz w:val="18"/>
                <w:szCs w:val="18"/>
              </w:rPr>
            </w:pPr>
            <w:r w:rsidRPr="004474FA">
              <w:rPr>
                <w:rFonts w:cs="Arial"/>
                <w:b/>
                <w:sz w:val="18"/>
                <w:szCs w:val="18"/>
              </w:rPr>
              <w:t>Assessments</w:t>
            </w:r>
          </w:p>
        </w:tc>
        <w:tc>
          <w:tcPr>
            <w:tcW w:w="576"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Tutoring</w:t>
            </w:r>
          </w:p>
        </w:tc>
        <w:tc>
          <w:tcPr>
            <w:tcW w:w="702"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Total Services</w:t>
            </w:r>
          </w:p>
          <w:p w:rsidR="004A40F1" w:rsidRPr="004474FA" w:rsidRDefault="004A40F1" w:rsidP="002B0C73">
            <w:pPr>
              <w:ind w:left="104"/>
              <w:rPr>
                <w:rFonts w:cs="Arial"/>
                <w:b/>
                <w:sz w:val="18"/>
                <w:szCs w:val="18"/>
              </w:rPr>
            </w:pPr>
            <w:r w:rsidRPr="004474FA">
              <w:rPr>
                <w:rFonts w:cs="Arial"/>
                <w:b/>
                <w:sz w:val="18"/>
                <w:szCs w:val="18"/>
              </w:rPr>
              <w:t>Provided</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sidRPr="003F288B">
              <w:rPr>
                <w:rFonts w:cs="Arial"/>
                <w:b/>
                <w:sz w:val="18"/>
                <w:szCs w:val="18"/>
              </w:rPr>
              <w:t>2015-2016</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1,104</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587</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1,000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265</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1,051</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1,274</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73</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25</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740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20</w:t>
            </w:r>
          </w:p>
        </w:tc>
        <w:tc>
          <w:tcPr>
            <w:tcW w:w="576"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w:t>
            </w:r>
          </w:p>
        </w:tc>
        <w:tc>
          <w:tcPr>
            <w:tcW w:w="702"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8,852</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Pr>
                <w:rFonts w:cs="Arial"/>
                <w:b/>
                <w:sz w:val="18"/>
                <w:szCs w:val="18"/>
              </w:rPr>
              <w:t>2016-2017</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1,104</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401</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978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189</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1043</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1122</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44</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22</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623</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w:t>
            </w:r>
          </w:p>
        </w:tc>
        <w:tc>
          <w:tcPr>
            <w:tcW w:w="576"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702" w:type="dxa"/>
            <w:shd w:val="clear" w:color="auto" w:fill="auto"/>
            <w:vAlign w:val="center"/>
          </w:tcPr>
          <w:p w:rsidR="00FA5D70" w:rsidRPr="003F288B" w:rsidRDefault="00FA5D70" w:rsidP="00FA5D70">
            <w:pPr>
              <w:jc w:val="center"/>
              <w:rPr>
                <w:rFonts w:cs="Arial"/>
                <w:sz w:val="18"/>
                <w:szCs w:val="18"/>
              </w:rPr>
            </w:pPr>
            <w:r>
              <w:rPr>
                <w:rFonts w:cs="Arial"/>
                <w:sz w:val="18"/>
                <w:szCs w:val="18"/>
              </w:rPr>
              <w:t>8,425</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Pr>
                <w:rFonts w:cs="Arial"/>
                <w:b/>
                <w:sz w:val="18"/>
                <w:szCs w:val="18"/>
              </w:rPr>
              <w:t>2017-2018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1,507</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728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625</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256</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875</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1,259</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40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898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576"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702" w:type="dxa"/>
            <w:shd w:val="clear" w:color="auto" w:fill="auto"/>
            <w:vAlign w:val="center"/>
          </w:tcPr>
          <w:p w:rsidR="00FA5D70" w:rsidRPr="003F288B" w:rsidRDefault="00FA5D70" w:rsidP="00FA5D70">
            <w:pPr>
              <w:jc w:val="center"/>
              <w:rPr>
                <w:rFonts w:cs="Arial"/>
                <w:sz w:val="18"/>
                <w:szCs w:val="18"/>
              </w:rPr>
            </w:pPr>
            <w:r>
              <w:rPr>
                <w:rFonts w:cs="Arial"/>
                <w:sz w:val="18"/>
                <w:szCs w:val="18"/>
              </w:rPr>
              <w:t>8,151</w:t>
            </w:r>
          </w:p>
        </w:tc>
      </w:tr>
      <w:tr w:rsidR="00046AC4" w:rsidRPr="000C1B88" w:rsidTr="00637D87">
        <w:trPr>
          <w:trHeight w:val="360"/>
          <w:jc w:val="center"/>
        </w:trPr>
        <w:tc>
          <w:tcPr>
            <w:tcW w:w="1128" w:type="dxa"/>
            <w:shd w:val="clear" w:color="auto" w:fill="auto"/>
            <w:vAlign w:val="center"/>
          </w:tcPr>
          <w:p w:rsidR="00046AC4" w:rsidRDefault="00046AC4" w:rsidP="00FA5D70">
            <w:pPr>
              <w:jc w:val="center"/>
              <w:rPr>
                <w:rFonts w:cs="Arial"/>
                <w:b/>
                <w:sz w:val="18"/>
                <w:szCs w:val="18"/>
              </w:rPr>
            </w:pPr>
            <w:r>
              <w:rPr>
                <w:rFonts w:cs="Arial"/>
                <w:b/>
                <w:sz w:val="18"/>
                <w:szCs w:val="18"/>
              </w:rPr>
              <w:t>2018-2019</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1,347</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843</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0</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191</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79</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842</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1,111</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97</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14</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0</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1,033</w:t>
            </w:r>
          </w:p>
        </w:tc>
        <w:tc>
          <w:tcPr>
            <w:tcW w:w="634" w:type="dxa"/>
            <w:shd w:val="clear" w:color="auto" w:fill="auto"/>
            <w:vAlign w:val="center"/>
          </w:tcPr>
          <w:p w:rsidR="00046AC4" w:rsidRDefault="00046AC4" w:rsidP="00FA5D70">
            <w:pPr>
              <w:jc w:val="center"/>
              <w:rPr>
                <w:rFonts w:cs="Arial"/>
                <w:sz w:val="18"/>
                <w:szCs w:val="18"/>
              </w:rPr>
            </w:pPr>
            <w:r>
              <w:rPr>
                <w:rFonts w:cs="Arial"/>
                <w:sz w:val="18"/>
                <w:szCs w:val="18"/>
              </w:rPr>
              <w:t>0</w:t>
            </w:r>
          </w:p>
        </w:tc>
        <w:tc>
          <w:tcPr>
            <w:tcW w:w="576" w:type="dxa"/>
            <w:shd w:val="clear" w:color="auto" w:fill="auto"/>
            <w:vAlign w:val="center"/>
          </w:tcPr>
          <w:p w:rsidR="00046AC4" w:rsidRDefault="00046AC4" w:rsidP="00FA5D70">
            <w:pPr>
              <w:jc w:val="center"/>
              <w:rPr>
                <w:rFonts w:cs="Arial"/>
                <w:sz w:val="18"/>
                <w:szCs w:val="18"/>
              </w:rPr>
            </w:pPr>
            <w:r>
              <w:rPr>
                <w:rFonts w:cs="Arial"/>
                <w:sz w:val="18"/>
                <w:szCs w:val="18"/>
              </w:rPr>
              <w:t>0</w:t>
            </w:r>
          </w:p>
        </w:tc>
        <w:tc>
          <w:tcPr>
            <w:tcW w:w="702" w:type="dxa"/>
            <w:shd w:val="clear" w:color="auto" w:fill="auto"/>
            <w:vAlign w:val="center"/>
          </w:tcPr>
          <w:p w:rsidR="00046AC4" w:rsidRDefault="00046AC4" w:rsidP="00FA5D70">
            <w:pPr>
              <w:jc w:val="center"/>
              <w:rPr>
                <w:rFonts w:cs="Arial"/>
                <w:sz w:val="18"/>
                <w:szCs w:val="18"/>
              </w:rPr>
            </w:pPr>
            <w:r>
              <w:rPr>
                <w:rFonts w:cs="Arial"/>
                <w:sz w:val="18"/>
                <w:szCs w:val="18"/>
              </w:rPr>
              <w:t>5,557</w:t>
            </w:r>
          </w:p>
        </w:tc>
      </w:tr>
    </w:tbl>
    <w:p w:rsidR="004A40F1" w:rsidRPr="00617AF3" w:rsidRDefault="00293370" w:rsidP="00680778">
      <w:pPr>
        <w:rPr>
          <w:rFonts w:cs="Arial"/>
          <w:szCs w:val="24"/>
        </w:rPr>
      </w:pPr>
      <w:r w:rsidRPr="00293370">
        <w:rPr>
          <w:rFonts w:cs="Arial"/>
          <w:sz w:val="20"/>
          <w:szCs w:val="20"/>
        </w:rPr>
        <w:t xml:space="preserve"> </w:t>
      </w:r>
    </w:p>
    <w:p w:rsidR="001C031A" w:rsidRPr="00617AF3" w:rsidRDefault="001C031A" w:rsidP="00F11E28">
      <w:pPr>
        <w:rPr>
          <w:rFonts w:cs="Arial"/>
          <w:szCs w:val="24"/>
        </w:rPr>
      </w:pPr>
    </w:p>
    <w:p w:rsidR="004A40F1" w:rsidRPr="00F11E28" w:rsidRDefault="00637D87" w:rsidP="00BA2FD1">
      <w:pPr>
        <w:spacing w:line="360" w:lineRule="auto"/>
        <w:jc w:val="center"/>
        <w:rPr>
          <w:rFonts w:cs="Arial"/>
          <w:b/>
          <w:sz w:val="32"/>
        </w:rPr>
      </w:pPr>
      <w:r>
        <w:rPr>
          <w:rFonts w:cs="Arial"/>
          <w:b/>
          <w:sz w:val="32"/>
        </w:rPr>
        <w:t>Edu</w:t>
      </w:r>
      <w:r w:rsidR="00F11E28" w:rsidRPr="00F11E28">
        <w:rPr>
          <w:rFonts w:cs="Arial"/>
          <w:b/>
          <w:sz w:val="32"/>
        </w:rPr>
        <w:t>cational Talent Search Program</w:t>
      </w:r>
      <w:r w:rsidR="004A40F1" w:rsidRPr="00F11E28">
        <w:rPr>
          <w:rFonts w:cs="Arial"/>
          <w:b/>
          <w:sz w:val="32"/>
        </w:rPr>
        <w:t xml:space="preserve"> (ETS)</w:t>
      </w:r>
    </w:p>
    <w:p w:rsidR="004A40F1" w:rsidRPr="00F11E28" w:rsidRDefault="004A40F1" w:rsidP="00C72AF9">
      <w:pPr>
        <w:spacing w:line="276" w:lineRule="auto"/>
        <w:rPr>
          <w:rFonts w:cs="Arial"/>
          <w:szCs w:val="24"/>
        </w:rPr>
      </w:pPr>
      <w:r w:rsidRPr="00F11E28">
        <w:rPr>
          <w:rFonts w:cs="Arial"/>
          <w:szCs w:val="24"/>
        </w:rPr>
        <w:t xml:space="preserve">The </w:t>
      </w:r>
      <w:r w:rsidRPr="00F11E28">
        <w:rPr>
          <w:rFonts w:cs="Arial"/>
          <w:b/>
          <w:szCs w:val="24"/>
        </w:rPr>
        <w:t xml:space="preserve">Educational Talent Search Program (ETS) </w:t>
      </w:r>
      <w:r w:rsidRPr="00F11E28">
        <w:rPr>
          <w:rFonts w:cs="Arial"/>
          <w:szCs w:val="24"/>
        </w:rPr>
        <w:t>helps students prepare for a college education. All students who attend one of the Waterloo Community School District’s public middle or high schools, high school graduates (who are not currently taking college courses), and high school dropouts living in Black Hawk County are eligible to apply. Services include: study skills workshops; completion of admissions applications/waiver of application fees; ACT/SAT registration/workshops/fee waivers; financial aid assistance; college tours; career interests surveys/exploration/job shadowing; GED information; tutoring; assistance for high school/college dropouts with re-enrollment into school; assistance with scholarship information and searches.</w:t>
      </w:r>
    </w:p>
    <w:p w:rsidR="00F11E28" w:rsidRPr="00443EC8" w:rsidRDefault="004A40F1" w:rsidP="00637D87">
      <w:pPr>
        <w:rPr>
          <w:rFonts w:cs="Arial"/>
          <w:sz w:val="18"/>
          <w:szCs w:val="18"/>
        </w:rPr>
      </w:pPr>
      <w:r w:rsidRPr="00F11E28">
        <w:rPr>
          <w:rFonts w:cs="Arial"/>
          <w:szCs w:val="24"/>
        </w:rPr>
        <w:t xml:space="preserve"> </w:t>
      </w:r>
    </w:p>
    <w:p w:rsidR="004A40F1" w:rsidRPr="00F11E28" w:rsidRDefault="004A40F1" w:rsidP="000C1B88">
      <w:pPr>
        <w:spacing w:line="276" w:lineRule="auto"/>
        <w:jc w:val="center"/>
        <w:rPr>
          <w:rFonts w:cs="Arial"/>
          <w:b/>
          <w:szCs w:val="24"/>
        </w:rPr>
      </w:pPr>
      <w:r w:rsidRPr="00F11E28">
        <w:rPr>
          <w:rFonts w:cs="Arial"/>
          <w:b/>
          <w:szCs w:val="24"/>
        </w:rPr>
        <w:t xml:space="preserve">Table </w:t>
      </w:r>
      <w:r w:rsidR="00BA2FD1">
        <w:rPr>
          <w:rFonts w:cs="Arial"/>
          <w:b/>
          <w:szCs w:val="24"/>
        </w:rPr>
        <w:t>7</w:t>
      </w:r>
      <w:r w:rsidRPr="00F11E28">
        <w:rPr>
          <w:rFonts w:cs="Arial"/>
          <w:b/>
          <w:szCs w:val="24"/>
        </w:rPr>
        <w:t xml:space="preserve">. </w:t>
      </w:r>
      <w:r w:rsidR="00C77111">
        <w:rPr>
          <w:rFonts w:cs="Arial"/>
          <w:b/>
          <w:szCs w:val="24"/>
        </w:rPr>
        <w:t xml:space="preserve"> </w:t>
      </w:r>
      <w:r w:rsidRPr="00F11E28">
        <w:rPr>
          <w:rFonts w:cs="Arial"/>
          <w:b/>
          <w:szCs w:val="24"/>
        </w:rPr>
        <w:t>Breakdown of Educational Talent Search Services</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47"/>
        <w:gridCol w:w="576"/>
        <w:gridCol w:w="504"/>
        <w:gridCol w:w="504"/>
        <w:gridCol w:w="504"/>
        <w:gridCol w:w="504"/>
        <w:gridCol w:w="504"/>
        <w:gridCol w:w="504"/>
        <w:gridCol w:w="504"/>
        <w:gridCol w:w="504"/>
        <w:gridCol w:w="504"/>
        <w:gridCol w:w="504"/>
        <w:gridCol w:w="504"/>
        <w:gridCol w:w="504"/>
        <w:gridCol w:w="504"/>
        <w:gridCol w:w="504"/>
        <w:gridCol w:w="504"/>
        <w:gridCol w:w="504"/>
        <w:gridCol w:w="648"/>
      </w:tblGrid>
      <w:tr w:rsidR="004A40F1" w:rsidRPr="00D626D2" w:rsidTr="00D626D2">
        <w:trPr>
          <w:cantSplit/>
          <w:trHeight w:val="1313"/>
          <w:jc w:val="center"/>
        </w:trPr>
        <w:tc>
          <w:tcPr>
            <w:tcW w:w="1147" w:type="dxa"/>
            <w:shd w:val="clear" w:color="auto" w:fill="auto"/>
            <w:textDirection w:val="btLr"/>
            <w:vAlign w:val="center"/>
          </w:tcPr>
          <w:p w:rsidR="004A40F1" w:rsidRPr="004474FA" w:rsidRDefault="00293370" w:rsidP="002B0C73">
            <w:pPr>
              <w:ind w:left="45"/>
              <w:rPr>
                <w:rFonts w:cs="Arial"/>
                <w:b/>
                <w:sz w:val="16"/>
                <w:szCs w:val="16"/>
              </w:rPr>
            </w:pPr>
            <w:r w:rsidRPr="004474FA">
              <w:rPr>
                <w:rFonts w:cs="Arial"/>
                <w:b/>
                <w:sz w:val="16"/>
                <w:szCs w:val="16"/>
              </w:rPr>
              <w:t xml:space="preserve">Fiscal </w:t>
            </w:r>
            <w:r w:rsidR="004A40F1" w:rsidRPr="004474FA">
              <w:rPr>
                <w:rFonts w:cs="Arial"/>
                <w:b/>
                <w:sz w:val="16"/>
                <w:szCs w:val="16"/>
              </w:rPr>
              <w:t>Year</w:t>
            </w:r>
          </w:p>
        </w:tc>
        <w:tc>
          <w:tcPr>
            <w:tcW w:w="576" w:type="dxa"/>
            <w:shd w:val="clear" w:color="auto" w:fill="auto"/>
            <w:textDirection w:val="btLr"/>
            <w:vAlign w:val="center"/>
          </w:tcPr>
          <w:p w:rsidR="00443EC8" w:rsidRPr="004474FA" w:rsidRDefault="004A40F1" w:rsidP="002B0C73">
            <w:pPr>
              <w:ind w:left="45"/>
              <w:rPr>
                <w:rFonts w:cs="Arial"/>
                <w:b/>
                <w:sz w:val="16"/>
                <w:szCs w:val="16"/>
              </w:rPr>
            </w:pPr>
            <w:r w:rsidRPr="004474FA">
              <w:rPr>
                <w:rFonts w:cs="Arial"/>
                <w:b/>
                <w:sz w:val="16"/>
                <w:szCs w:val="16"/>
              </w:rPr>
              <w:t xml:space="preserve">Academic </w:t>
            </w:r>
          </w:p>
          <w:p w:rsidR="004A40F1" w:rsidRPr="004474FA" w:rsidRDefault="004A40F1" w:rsidP="002B0C73">
            <w:pPr>
              <w:ind w:left="45"/>
              <w:rPr>
                <w:rFonts w:cs="Arial"/>
                <w:b/>
                <w:sz w:val="16"/>
                <w:szCs w:val="16"/>
              </w:rPr>
            </w:pPr>
            <w:r w:rsidRPr="004474FA">
              <w:rPr>
                <w:rFonts w:cs="Arial"/>
                <w:b/>
                <w:sz w:val="16"/>
                <w:szCs w:val="16"/>
              </w:rPr>
              <w:t>Advising</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ACT Registration</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Financial </w:t>
            </w:r>
          </w:p>
          <w:p w:rsidR="004A40F1" w:rsidRPr="004474FA" w:rsidRDefault="004A40F1" w:rsidP="002B0C73">
            <w:pPr>
              <w:ind w:left="45"/>
              <w:rPr>
                <w:rFonts w:cs="Arial"/>
                <w:b/>
                <w:sz w:val="16"/>
                <w:szCs w:val="16"/>
              </w:rPr>
            </w:pPr>
            <w:r w:rsidRPr="004474FA">
              <w:rPr>
                <w:rFonts w:cs="Arial"/>
                <w:b/>
                <w:sz w:val="16"/>
                <w:szCs w:val="16"/>
              </w:rPr>
              <w:t>Literacy</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Career </w:t>
            </w:r>
          </w:p>
          <w:p w:rsidR="004A40F1" w:rsidRPr="004474FA" w:rsidRDefault="004A40F1" w:rsidP="002B0C73">
            <w:pPr>
              <w:ind w:left="45"/>
              <w:rPr>
                <w:rFonts w:cs="Arial"/>
                <w:b/>
                <w:sz w:val="16"/>
                <w:szCs w:val="16"/>
              </w:rPr>
            </w:pPr>
            <w:r w:rsidRPr="004474FA">
              <w:rPr>
                <w:rFonts w:cs="Arial"/>
                <w:b/>
                <w:sz w:val="16"/>
                <w:szCs w:val="16"/>
              </w:rPr>
              <w:t>Assessment</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Career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College </w:t>
            </w:r>
          </w:p>
          <w:p w:rsidR="004A40F1" w:rsidRPr="004474FA" w:rsidRDefault="004A40F1" w:rsidP="002B0C73">
            <w:pPr>
              <w:ind w:left="45"/>
              <w:rPr>
                <w:rFonts w:cs="Arial"/>
                <w:b/>
                <w:sz w:val="16"/>
                <w:szCs w:val="16"/>
              </w:rPr>
            </w:pPr>
            <w:r w:rsidRPr="004474FA">
              <w:rPr>
                <w:rFonts w:cs="Arial"/>
                <w:b/>
                <w:sz w:val="16"/>
                <w:szCs w:val="16"/>
              </w:rPr>
              <w:t>Tours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Complete </w:t>
            </w:r>
          </w:p>
          <w:p w:rsidR="004A40F1" w:rsidRPr="004474FA" w:rsidRDefault="004A40F1" w:rsidP="002B0C73">
            <w:pPr>
              <w:ind w:left="45"/>
              <w:rPr>
                <w:rFonts w:cs="Arial"/>
                <w:b/>
                <w:sz w:val="16"/>
                <w:szCs w:val="16"/>
              </w:rPr>
            </w:pPr>
            <w:r w:rsidRPr="004474FA">
              <w:rPr>
                <w:rFonts w:cs="Arial"/>
                <w:b/>
                <w:sz w:val="16"/>
                <w:szCs w:val="16"/>
              </w:rPr>
              <w:t>FAFSA</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Complete </w:t>
            </w:r>
          </w:p>
          <w:p w:rsidR="004A40F1" w:rsidRPr="004474FA" w:rsidRDefault="004A40F1" w:rsidP="002B0C73">
            <w:pPr>
              <w:ind w:left="45"/>
              <w:rPr>
                <w:rFonts w:cs="Arial"/>
                <w:b/>
                <w:sz w:val="16"/>
                <w:szCs w:val="16"/>
              </w:rPr>
            </w:pPr>
            <w:r w:rsidRPr="004474FA">
              <w:rPr>
                <w:rFonts w:cs="Arial"/>
                <w:b/>
                <w:sz w:val="16"/>
                <w:szCs w:val="16"/>
              </w:rPr>
              <w:t>College Appl.</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Computer Lab</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Course </w:t>
            </w:r>
          </w:p>
          <w:p w:rsidR="004A40F1" w:rsidRPr="004474FA" w:rsidRDefault="004A40F1" w:rsidP="002B0C73">
            <w:pPr>
              <w:ind w:left="45"/>
              <w:rPr>
                <w:rFonts w:cs="Arial"/>
                <w:b/>
                <w:sz w:val="16"/>
                <w:szCs w:val="16"/>
              </w:rPr>
            </w:pPr>
            <w:r w:rsidRPr="004474FA">
              <w:rPr>
                <w:rFonts w:cs="Arial"/>
                <w:b/>
                <w:sz w:val="16"/>
                <w:szCs w:val="16"/>
              </w:rPr>
              <w:t>Selection</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Cultural</w:t>
            </w:r>
            <w:r w:rsidR="00C469D0" w:rsidRPr="004474FA">
              <w:rPr>
                <w:rFonts w:cs="Arial"/>
                <w:b/>
                <w:sz w:val="16"/>
                <w:szCs w:val="16"/>
              </w:rPr>
              <w:t xml:space="preserve"> </w:t>
            </w:r>
          </w:p>
          <w:p w:rsidR="004A40F1" w:rsidRPr="004474FA" w:rsidRDefault="004A40F1" w:rsidP="002B0C73">
            <w:pPr>
              <w:ind w:left="45"/>
              <w:rPr>
                <w:rFonts w:cs="Arial"/>
                <w:b/>
                <w:sz w:val="16"/>
                <w:szCs w:val="16"/>
              </w:rPr>
            </w:pPr>
            <w:r w:rsidRPr="004474FA">
              <w:rPr>
                <w:rFonts w:cs="Arial"/>
                <w:b/>
                <w:sz w:val="16"/>
                <w:szCs w:val="16"/>
              </w:rPr>
              <w:t>Events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Financial Aid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Person</w:t>
            </w:r>
            <w:r w:rsidR="003F39F9" w:rsidRPr="004474FA">
              <w:rPr>
                <w:rFonts w:cs="Arial"/>
                <w:b/>
                <w:sz w:val="16"/>
                <w:szCs w:val="16"/>
              </w:rPr>
              <w:t>a</w:t>
            </w:r>
            <w:r w:rsidRPr="004474FA">
              <w:rPr>
                <w:rFonts w:cs="Arial"/>
                <w:b/>
                <w:sz w:val="16"/>
                <w:szCs w:val="16"/>
              </w:rPr>
              <w:t xml:space="preserve">l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Scholarship </w:t>
            </w:r>
          </w:p>
          <w:p w:rsidR="004A40F1" w:rsidRPr="004474FA" w:rsidRDefault="004A40F1" w:rsidP="002B0C73">
            <w:pPr>
              <w:ind w:left="45"/>
              <w:rPr>
                <w:rFonts w:cs="Arial"/>
                <w:b/>
                <w:sz w:val="16"/>
                <w:szCs w:val="16"/>
              </w:rPr>
            </w:pPr>
            <w:r w:rsidRPr="004474FA">
              <w:rPr>
                <w:rFonts w:cs="Arial"/>
                <w:b/>
                <w:sz w:val="16"/>
                <w:szCs w:val="16"/>
              </w:rPr>
              <w:t>Assistance</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Study </w:t>
            </w:r>
          </w:p>
          <w:p w:rsidR="004A40F1" w:rsidRPr="004474FA" w:rsidRDefault="004A40F1" w:rsidP="002B0C73">
            <w:pPr>
              <w:ind w:left="45"/>
              <w:rPr>
                <w:rFonts w:cs="Arial"/>
                <w:b/>
                <w:sz w:val="16"/>
                <w:szCs w:val="16"/>
              </w:rPr>
            </w:pPr>
            <w:r w:rsidRPr="004474FA">
              <w:rPr>
                <w:rFonts w:cs="Arial"/>
                <w:b/>
                <w:sz w:val="16"/>
                <w:szCs w:val="16"/>
              </w:rPr>
              <w:t>Skills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Testing Fee </w:t>
            </w:r>
          </w:p>
          <w:p w:rsidR="004A40F1" w:rsidRPr="004474FA" w:rsidRDefault="004A40F1" w:rsidP="002B0C73">
            <w:pPr>
              <w:ind w:left="45"/>
              <w:rPr>
                <w:rFonts w:cs="Arial"/>
                <w:b/>
                <w:sz w:val="16"/>
                <w:szCs w:val="16"/>
              </w:rPr>
            </w:pPr>
            <w:r w:rsidRPr="004474FA">
              <w:rPr>
                <w:rFonts w:cs="Arial"/>
                <w:b/>
                <w:sz w:val="16"/>
                <w:szCs w:val="16"/>
              </w:rPr>
              <w:t>Waivers</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 xml:space="preserve">Tutoring </w:t>
            </w:r>
          </w:p>
        </w:tc>
        <w:tc>
          <w:tcPr>
            <w:tcW w:w="648"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Totals Services</w:t>
            </w:r>
          </w:p>
          <w:p w:rsidR="004A40F1" w:rsidRPr="004474FA" w:rsidRDefault="004A40F1" w:rsidP="002B0C73">
            <w:pPr>
              <w:ind w:left="45"/>
              <w:rPr>
                <w:rFonts w:cs="Arial"/>
                <w:b/>
                <w:sz w:val="16"/>
                <w:szCs w:val="16"/>
              </w:rPr>
            </w:pPr>
            <w:r w:rsidRPr="004474FA">
              <w:rPr>
                <w:rFonts w:cs="Arial"/>
                <w:b/>
                <w:sz w:val="16"/>
                <w:szCs w:val="16"/>
              </w:rPr>
              <w:t xml:space="preserve"> Provided</w:t>
            </w:r>
          </w:p>
        </w:tc>
      </w:tr>
      <w:tr w:rsidR="00A841F5" w:rsidRPr="002859D6"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sidRPr="004474FA">
              <w:rPr>
                <w:rFonts w:cs="Arial"/>
                <w:b/>
                <w:sz w:val="18"/>
                <w:szCs w:val="18"/>
              </w:rPr>
              <w:t>2015-2016</w:t>
            </w:r>
          </w:p>
        </w:tc>
        <w:tc>
          <w:tcPr>
            <w:tcW w:w="576"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761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114</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595</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517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751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323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128</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136</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213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503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149</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468</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152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722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157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44</w:t>
            </w:r>
          </w:p>
        </w:tc>
        <w:tc>
          <w:tcPr>
            <w:tcW w:w="648"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w:t>
            </w:r>
            <w:r w:rsidR="00FA5D70">
              <w:rPr>
                <w:rFonts w:cs="Arial"/>
                <w:sz w:val="18"/>
                <w:szCs w:val="18"/>
              </w:rPr>
              <w:t>,</w:t>
            </w:r>
            <w:r w:rsidRPr="004474FA">
              <w:rPr>
                <w:rFonts w:cs="Arial"/>
                <w:sz w:val="18"/>
                <w:szCs w:val="18"/>
              </w:rPr>
              <w:t>745</w:t>
            </w:r>
          </w:p>
        </w:tc>
      </w:tr>
      <w:tr w:rsidR="00A841F5" w:rsidRPr="002859D6"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Pr>
                <w:rFonts w:cs="Arial"/>
                <w:b/>
                <w:sz w:val="18"/>
                <w:szCs w:val="18"/>
              </w:rPr>
              <w:t>2016-2017</w:t>
            </w:r>
          </w:p>
        </w:tc>
        <w:tc>
          <w:tcPr>
            <w:tcW w:w="576" w:type="dxa"/>
            <w:shd w:val="clear" w:color="auto" w:fill="auto"/>
            <w:vAlign w:val="center"/>
          </w:tcPr>
          <w:p w:rsidR="00A841F5" w:rsidRPr="004474FA" w:rsidRDefault="00A841F5" w:rsidP="00A841F5">
            <w:pPr>
              <w:jc w:val="center"/>
              <w:rPr>
                <w:rFonts w:cs="Arial"/>
                <w:sz w:val="18"/>
                <w:szCs w:val="18"/>
              </w:rPr>
            </w:pPr>
            <w:r>
              <w:rPr>
                <w:rFonts w:cs="Arial"/>
                <w:sz w:val="18"/>
                <w:szCs w:val="18"/>
              </w:rPr>
              <w:t>722</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605</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416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572</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228</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133</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127</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181</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503</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124</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230</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120</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737</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136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110</w:t>
            </w:r>
          </w:p>
        </w:tc>
        <w:tc>
          <w:tcPr>
            <w:tcW w:w="648" w:type="dxa"/>
            <w:shd w:val="clear" w:color="auto" w:fill="auto"/>
            <w:vAlign w:val="center"/>
          </w:tcPr>
          <w:p w:rsidR="00A841F5" w:rsidRPr="004474FA" w:rsidRDefault="00A841F5" w:rsidP="00A841F5">
            <w:pPr>
              <w:jc w:val="center"/>
              <w:rPr>
                <w:rFonts w:cs="Arial"/>
                <w:sz w:val="18"/>
                <w:szCs w:val="18"/>
              </w:rPr>
            </w:pPr>
            <w:r>
              <w:rPr>
                <w:rFonts w:cs="Arial"/>
                <w:sz w:val="18"/>
                <w:szCs w:val="18"/>
              </w:rPr>
              <w:t>5</w:t>
            </w:r>
            <w:r w:rsidR="00FA5D70">
              <w:rPr>
                <w:rFonts w:cs="Arial"/>
                <w:sz w:val="18"/>
                <w:szCs w:val="18"/>
              </w:rPr>
              <w:t>,</w:t>
            </w:r>
            <w:r>
              <w:rPr>
                <w:rFonts w:cs="Arial"/>
                <w:sz w:val="18"/>
                <w:szCs w:val="18"/>
              </w:rPr>
              <w:t>086</w:t>
            </w:r>
          </w:p>
        </w:tc>
      </w:tr>
      <w:tr w:rsidR="00A841F5" w:rsidRPr="002859D6"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Pr>
                <w:rFonts w:cs="Arial"/>
                <w:b/>
                <w:sz w:val="18"/>
                <w:szCs w:val="18"/>
              </w:rPr>
              <w:t>2017-2018</w:t>
            </w:r>
          </w:p>
        </w:tc>
        <w:tc>
          <w:tcPr>
            <w:tcW w:w="576" w:type="dxa"/>
            <w:shd w:val="clear" w:color="auto" w:fill="auto"/>
            <w:vAlign w:val="center"/>
          </w:tcPr>
          <w:p w:rsidR="00A841F5" w:rsidRPr="004474FA" w:rsidRDefault="00A841F5" w:rsidP="00A841F5">
            <w:pPr>
              <w:jc w:val="center"/>
              <w:rPr>
                <w:rFonts w:cs="Arial"/>
                <w:sz w:val="18"/>
                <w:szCs w:val="18"/>
              </w:rPr>
            </w:pPr>
            <w:r>
              <w:rPr>
                <w:rFonts w:cs="Arial"/>
                <w:sz w:val="18"/>
                <w:szCs w:val="18"/>
              </w:rPr>
              <w:t>746</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143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679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713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497</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255</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222</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175</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309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373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270</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495</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388</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209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899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143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160</w:t>
            </w:r>
          </w:p>
        </w:tc>
        <w:tc>
          <w:tcPr>
            <w:tcW w:w="648" w:type="dxa"/>
            <w:shd w:val="clear" w:color="auto" w:fill="auto"/>
            <w:vAlign w:val="center"/>
          </w:tcPr>
          <w:p w:rsidR="00A841F5" w:rsidRPr="004474FA" w:rsidRDefault="00FA5D70" w:rsidP="00A841F5">
            <w:pPr>
              <w:jc w:val="center"/>
              <w:rPr>
                <w:rFonts w:cs="Arial"/>
                <w:sz w:val="18"/>
                <w:szCs w:val="18"/>
              </w:rPr>
            </w:pPr>
            <w:r>
              <w:rPr>
                <w:rFonts w:cs="Arial"/>
                <w:sz w:val="18"/>
                <w:szCs w:val="18"/>
              </w:rPr>
              <w:t>6,676</w:t>
            </w:r>
          </w:p>
        </w:tc>
      </w:tr>
      <w:tr w:rsidR="008B694C" w:rsidRPr="002859D6" w:rsidTr="00637D87">
        <w:trPr>
          <w:trHeight w:val="360"/>
          <w:jc w:val="center"/>
        </w:trPr>
        <w:tc>
          <w:tcPr>
            <w:tcW w:w="1147" w:type="dxa"/>
            <w:shd w:val="clear" w:color="auto" w:fill="auto"/>
            <w:vAlign w:val="center"/>
          </w:tcPr>
          <w:p w:rsidR="008B694C" w:rsidRDefault="008B694C" w:rsidP="00A841F5">
            <w:pPr>
              <w:jc w:val="center"/>
              <w:rPr>
                <w:rFonts w:cs="Arial"/>
                <w:b/>
                <w:sz w:val="18"/>
                <w:szCs w:val="18"/>
              </w:rPr>
            </w:pPr>
            <w:r>
              <w:rPr>
                <w:rFonts w:cs="Arial"/>
                <w:b/>
                <w:sz w:val="18"/>
                <w:szCs w:val="18"/>
              </w:rPr>
              <w:t>2018-2019</w:t>
            </w:r>
          </w:p>
        </w:tc>
        <w:tc>
          <w:tcPr>
            <w:tcW w:w="576" w:type="dxa"/>
            <w:shd w:val="clear" w:color="auto" w:fill="auto"/>
            <w:vAlign w:val="center"/>
          </w:tcPr>
          <w:p w:rsidR="008B694C" w:rsidRDefault="008B694C" w:rsidP="00A841F5">
            <w:pPr>
              <w:jc w:val="center"/>
              <w:rPr>
                <w:rFonts w:cs="Arial"/>
                <w:sz w:val="18"/>
                <w:szCs w:val="18"/>
              </w:rPr>
            </w:pPr>
            <w:r>
              <w:rPr>
                <w:rFonts w:cs="Arial"/>
                <w:sz w:val="18"/>
                <w:szCs w:val="18"/>
              </w:rPr>
              <w:t>1029</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147</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286</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861</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486</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520</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153</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151</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207</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495</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641</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321</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79</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163</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1094</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195</w:t>
            </w:r>
          </w:p>
        </w:tc>
        <w:tc>
          <w:tcPr>
            <w:tcW w:w="504" w:type="dxa"/>
            <w:shd w:val="clear" w:color="auto" w:fill="auto"/>
            <w:vAlign w:val="center"/>
          </w:tcPr>
          <w:p w:rsidR="008B694C" w:rsidRDefault="008B694C" w:rsidP="00A841F5">
            <w:pPr>
              <w:jc w:val="center"/>
              <w:rPr>
                <w:rFonts w:cs="Arial"/>
                <w:sz w:val="18"/>
                <w:szCs w:val="18"/>
              </w:rPr>
            </w:pPr>
            <w:r>
              <w:rPr>
                <w:rFonts w:cs="Arial"/>
                <w:sz w:val="18"/>
                <w:szCs w:val="18"/>
              </w:rPr>
              <w:t>203</w:t>
            </w:r>
          </w:p>
        </w:tc>
        <w:tc>
          <w:tcPr>
            <w:tcW w:w="648" w:type="dxa"/>
            <w:shd w:val="clear" w:color="auto" w:fill="auto"/>
            <w:vAlign w:val="center"/>
          </w:tcPr>
          <w:p w:rsidR="008B694C" w:rsidRDefault="008B694C" w:rsidP="00A841F5">
            <w:pPr>
              <w:jc w:val="center"/>
              <w:rPr>
                <w:rFonts w:cs="Arial"/>
                <w:sz w:val="18"/>
                <w:szCs w:val="18"/>
              </w:rPr>
            </w:pPr>
            <w:r>
              <w:rPr>
                <w:rFonts w:cs="Arial"/>
                <w:sz w:val="18"/>
                <w:szCs w:val="18"/>
              </w:rPr>
              <w:t>7,031</w:t>
            </w:r>
          </w:p>
        </w:tc>
      </w:tr>
    </w:tbl>
    <w:p w:rsidR="00637D87" w:rsidRPr="004A40F1" w:rsidRDefault="00637D87" w:rsidP="00637D87">
      <w:pPr>
        <w:spacing w:before="120"/>
        <w:jc w:val="center"/>
        <w:rPr>
          <w:rFonts w:cs="Arial"/>
          <w:b/>
          <w:sz w:val="32"/>
        </w:rPr>
      </w:pPr>
      <w:r w:rsidRPr="004A40F1">
        <w:rPr>
          <w:rFonts w:cs="Arial"/>
          <w:b/>
          <w:sz w:val="32"/>
        </w:rPr>
        <w:lastRenderedPageBreak/>
        <w:t>C</w:t>
      </w:r>
      <w:r>
        <w:rPr>
          <w:rFonts w:cs="Arial"/>
          <w:b/>
          <w:sz w:val="32"/>
        </w:rPr>
        <w:t>lassic Upward Bound Program (C</w:t>
      </w:r>
      <w:r w:rsidRPr="004A40F1">
        <w:rPr>
          <w:rFonts w:cs="Arial"/>
          <w:b/>
          <w:sz w:val="32"/>
        </w:rPr>
        <w:t>UB)</w:t>
      </w:r>
    </w:p>
    <w:p w:rsidR="00637D87" w:rsidRPr="004A40F1" w:rsidRDefault="00637D87" w:rsidP="00637D87">
      <w:pPr>
        <w:rPr>
          <w:rFonts w:cs="Arial"/>
          <w:sz w:val="12"/>
          <w:szCs w:val="12"/>
        </w:rPr>
      </w:pPr>
    </w:p>
    <w:p w:rsidR="00637D87" w:rsidRDefault="003B6B33" w:rsidP="00C72AF9">
      <w:pPr>
        <w:spacing w:line="276" w:lineRule="auto"/>
        <w:rPr>
          <w:rFonts w:cs="Arial"/>
          <w:szCs w:val="24"/>
        </w:rPr>
      </w:pPr>
      <w:r>
        <w:rPr>
          <w:rFonts w:cs="Arial"/>
          <w:szCs w:val="24"/>
        </w:rPr>
        <w:t xml:space="preserve">The primary goal of </w:t>
      </w:r>
      <w:r w:rsidR="00637D87" w:rsidRPr="006053B7">
        <w:rPr>
          <w:rFonts w:cs="Arial"/>
          <w:b/>
          <w:szCs w:val="24"/>
        </w:rPr>
        <w:t xml:space="preserve">Classic Upward Bound (CUB) </w:t>
      </w:r>
      <w:r w:rsidR="00637D87" w:rsidRPr="006053B7">
        <w:rPr>
          <w:rFonts w:cs="Arial"/>
          <w:szCs w:val="24"/>
        </w:rPr>
        <w:t>is to generate in 85 program participants</w:t>
      </w:r>
      <w:r>
        <w:rPr>
          <w:rFonts w:cs="Arial"/>
          <w:szCs w:val="24"/>
        </w:rPr>
        <w:t>,</w:t>
      </w:r>
      <w:r w:rsidR="00637D87" w:rsidRPr="006053B7">
        <w:rPr>
          <w:rFonts w:cs="Arial"/>
          <w:szCs w:val="24"/>
        </w:rPr>
        <w:t xml:space="preserve"> yearly</w:t>
      </w:r>
      <w:r>
        <w:rPr>
          <w:rFonts w:cs="Arial"/>
          <w:szCs w:val="24"/>
        </w:rPr>
        <w:t xml:space="preserve">, </w:t>
      </w:r>
      <w:r w:rsidR="00637D87" w:rsidRPr="006053B7">
        <w:rPr>
          <w:rFonts w:cs="Arial"/>
          <w:szCs w:val="24"/>
        </w:rPr>
        <w:t>the skills and motivation necessary to complete high school</w:t>
      </w:r>
      <w:r w:rsidR="004474FA">
        <w:rPr>
          <w:rFonts w:cs="Arial"/>
          <w:szCs w:val="24"/>
        </w:rPr>
        <w:t>,</w:t>
      </w:r>
      <w:r w:rsidR="00637D87" w:rsidRPr="006053B7">
        <w:rPr>
          <w:rFonts w:cs="Arial"/>
          <w:szCs w:val="24"/>
        </w:rPr>
        <w:t xml:space="preserve"> and enroll and graduate from a postsecondary institution within six years. CUB achieves this goal by operating within two components – the academic year and a summer residential component. </w:t>
      </w:r>
    </w:p>
    <w:p w:rsidR="00637D87" w:rsidRDefault="00637D87" w:rsidP="00C72AF9">
      <w:pPr>
        <w:spacing w:line="276" w:lineRule="auto"/>
        <w:rPr>
          <w:rFonts w:cs="Arial"/>
          <w:szCs w:val="24"/>
        </w:rPr>
      </w:pPr>
    </w:p>
    <w:p w:rsidR="00637D87" w:rsidRDefault="00637D87" w:rsidP="00C72AF9">
      <w:pPr>
        <w:spacing w:line="276" w:lineRule="auto"/>
        <w:rPr>
          <w:rFonts w:cs="Arial"/>
          <w:szCs w:val="24"/>
        </w:rPr>
      </w:pPr>
      <w:r w:rsidRPr="006053B7">
        <w:rPr>
          <w:rFonts w:cs="Arial"/>
          <w:szCs w:val="24"/>
        </w:rPr>
        <w:t xml:space="preserve">The focus of the academic year is tutorial assistance, academic and career counseling services, advising, developing Individual Education Plans (IEP), test preparation workshops, college admission process, and parent engagement. </w:t>
      </w:r>
    </w:p>
    <w:p w:rsidR="00637D87" w:rsidRDefault="00637D87" w:rsidP="00C72AF9">
      <w:pPr>
        <w:spacing w:line="276" w:lineRule="auto"/>
        <w:rPr>
          <w:rFonts w:cs="Arial"/>
          <w:szCs w:val="24"/>
        </w:rPr>
      </w:pPr>
    </w:p>
    <w:p w:rsidR="00637D87" w:rsidRPr="006053B7" w:rsidRDefault="00637D87" w:rsidP="00C72AF9">
      <w:pPr>
        <w:spacing w:line="276" w:lineRule="auto"/>
        <w:rPr>
          <w:rFonts w:cs="Arial"/>
          <w:szCs w:val="24"/>
        </w:rPr>
      </w:pPr>
      <w:r w:rsidRPr="006053B7">
        <w:rPr>
          <w:rFonts w:cs="Arial"/>
          <w:szCs w:val="24"/>
        </w:rPr>
        <w:t xml:space="preserve">The summer component provides a six-week residential program in which scholars enroll in college courses for academic credit. Both program components offer college tours, extracurricular programming, and cultural enrichment activities. </w:t>
      </w:r>
    </w:p>
    <w:p w:rsidR="00637D87" w:rsidRPr="000C1B88" w:rsidRDefault="00637D87" w:rsidP="00637D87">
      <w:pPr>
        <w:rPr>
          <w:rFonts w:cs="Arial"/>
          <w:b/>
          <w:szCs w:val="24"/>
        </w:rPr>
      </w:pPr>
    </w:p>
    <w:p w:rsidR="00637D87" w:rsidRPr="000C1B88" w:rsidRDefault="00637D87" w:rsidP="00637D87">
      <w:pPr>
        <w:spacing w:line="276" w:lineRule="auto"/>
        <w:jc w:val="center"/>
        <w:rPr>
          <w:rFonts w:cs="Arial"/>
          <w:b/>
          <w:szCs w:val="24"/>
        </w:rPr>
      </w:pPr>
      <w:r w:rsidRPr="000C1B88">
        <w:rPr>
          <w:rFonts w:cs="Arial"/>
          <w:b/>
          <w:szCs w:val="24"/>
        </w:rPr>
        <w:t xml:space="preserve">Table </w:t>
      </w:r>
      <w:r w:rsidR="00C67206">
        <w:rPr>
          <w:rFonts w:cs="Arial"/>
          <w:b/>
          <w:szCs w:val="24"/>
        </w:rPr>
        <w:t>8</w:t>
      </w:r>
      <w:r w:rsidRPr="000C1B88">
        <w:rPr>
          <w:rFonts w:cs="Arial"/>
          <w:b/>
          <w:szCs w:val="24"/>
        </w:rPr>
        <w:t>.</w:t>
      </w:r>
      <w:r w:rsidR="00C77111">
        <w:rPr>
          <w:rFonts w:cs="Arial"/>
          <w:b/>
          <w:szCs w:val="24"/>
        </w:rPr>
        <w:t xml:space="preserve"> </w:t>
      </w:r>
      <w:r w:rsidRPr="000C1B88">
        <w:rPr>
          <w:rFonts w:cs="Arial"/>
          <w:b/>
          <w:szCs w:val="24"/>
        </w:rPr>
        <w:t xml:space="preserve"> Breakdown of CUB Services</w:t>
      </w:r>
      <w:r>
        <w:rPr>
          <w:rFonts w:cs="Arial"/>
          <w:b/>
          <w:szCs w:val="24"/>
        </w:rPr>
        <w:t xml:space="preserve"> </w:t>
      </w:r>
      <w:r w:rsidRPr="000C1B88">
        <w:rPr>
          <w:rFonts w:cs="Arial"/>
          <w:b/>
          <w:szCs w:val="24"/>
        </w:rPr>
        <w:t>(</w:t>
      </w:r>
      <w:r w:rsidR="00FD0D12">
        <w:rPr>
          <w:rFonts w:cs="Arial"/>
          <w:b/>
          <w:szCs w:val="24"/>
        </w:rPr>
        <w:t>i</w:t>
      </w:r>
      <w:r>
        <w:rPr>
          <w:rFonts w:cs="Arial"/>
          <w:b/>
          <w:szCs w:val="24"/>
        </w:rPr>
        <w:t xml:space="preserve">n </w:t>
      </w:r>
      <w:r w:rsidR="00481B78">
        <w:rPr>
          <w:rFonts w:cs="Arial"/>
          <w:b/>
          <w:szCs w:val="24"/>
        </w:rPr>
        <w:t>hours</w:t>
      </w:r>
      <w:r w:rsidRPr="000C1B88">
        <w:rPr>
          <w:rFonts w:cs="Arial"/>
          <w:b/>
          <w:szCs w:val="24"/>
        </w:rPr>
        <w:t>)</w:t>
      </w: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65"/>
        <w:gridCol w:w="720"/>
        <w:gridCol w:w="900"/>
        <w:gridCol w:w="1080"/>
        <w:gridCol w:w="1080"/>
        <w:gridCol w:w="1080"/>
        <w:gridCol w:w="990"/>
        <w:gridCol w:w="1080"/>
        <w:gridCol w:w="1080"/>
        <w:gridCol w:w="900"/>
        <w:gridCol w:w="1140"/>
      </w:tblGrid>
      <w:tr w:rsidR="009F2709" w:rsidRPr="002A4DE9" w:rsidTr="003A7363">
        <w:trPr>
          <w:cantSplit/>
          <w:trHeight w:val="2366"/>
          <w:jc w:val="center"/>
        </w:trPr>
        <w:tc>
          <w:tcPr>
            <w:tcW w:w="1165"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Fiscal Year</w:t>
            </w:r>
          </w:p>
        </w:tc>
        <w:tc>
          <w:tcPr>
            <w:tcW w:w="72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Students Served</w:t>
            </w:r>
          </w:p>
        </w:tc>
        <w:tc>
          <w:tcPr>
            <w:tcW w:w="90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Orientation</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Academic/Personal/ </w:t>
            </w:r>
          </w:p>
          <w:p w:rsidR="009F2709" w:rsidRPr="004474FA" w:rsidRDefault="009F2709" w:rsidP="002B0C73">
            <w:pPr>
              <w:ind w:left="78"/>
              <w:rPr>
                <w:rFonts w:cs="Arial"/>
                <w:b/>
                <w:sz w:val="18"/>
                <w:szCs w:val="18"/>
              </w:rPr>
            </w:pPr>
            <w:r w:rsidRPr="004474FA">
              <w:rPr>
                <w:rFonts w:cs="Arial"/>
                <w:b/>
                <w:sz w:val="18"/>
                <w:szCs w:val="18"/>
              </w:rPr>
              <w:t>Career Counseling</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Classification </w:t>
            </w:r>
          </w:p>
          <w:p w:rsidR="009F2709" w:rsidRPr="004474FA" w:rsidRDefault="009F2709" w:rsidP="002B0C73">
            <w:pPr>
              <w:ind w:left="78"/>
              <w:rPr>
                <w:rFonts w:cs="Arial"/>
                <w:b/>
                <w:sz w:val="18"/>
                <w:szCs w:val="18"/>
              </w:rPr>
            </w:pPr>
            <w:r w:rsidRPr="004474FA">
              <w:rPr>
                <w:rFonts w:cs="Arial"/>
                <w:b/>
                <w:sz w:val="18"/>
                <w:szCs w:val="18"/>
              </w:rPr>
              <w:t>Meetings</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College </w:t>
            </w:r>
          </w:p>
          <w:p w:rsidR="009F2709" w:rsidRPr="004474FA" w:rsidRDefault="009F2709" w:rsidP="002B0C73">
            <w:pPr>
              <w:ind w:left="78"/>
              <w:rPr>
                <w:rFonts w:cs="Arial"/>
                <w:b/>
                <w:sz w:val="18"/>
                <w:szCs w:val="18"/>
              </w:rPr>
            </w:pPr>
            <w:r w:rsidRPr="004474FA">
              <w:rPr>
                <w:rFonts w:cs="Arial"/>
                <w:b/>
                <w:sz w:val="18"/>
                <w:szCs w:val="18"/>
              </w:rPr>
              <w:t>Tours</w:t>
            </w:r>
          </w:p>
        </w:tc>
        <w:tc>
          <w:tcPr>
            <w:tcW w:w="990" w:type="dxa"/>
            <w:shd w:val="clear" w:color="auto" w:fill="FFFFFF" w:themeFill="background1"/>
            <w:textDirection w:val="btLr"/>
            <w:vAlign w:val="center"/>
          </w:tcPr>
          <w:p w:rsidR="009F2709" w:rsidRPr="004474FA" w:rsidRDefault="009F2709" w:rsidP="00035891">
            <w:pPr>
              <w:ind w:left="78"/>
              <w:rPr>
                <w:rFonts w:cs="Arial"/>
                <w:b/>
                <w:sz w:val="18"/>
                <w:szCs w:val="18"/>
              </w:rPr>
            </w:pPr>
            <w:r w:rsidRPr="004474FA">
              <w:rPr>
                <w:rFonts w:cs="Arial"/>
                <w:b/>
                <w:sz w:val="18"/>
                <w:szCs w:val="18"/>
              </w:rPr>
              <w:t>Cultural Enrichment</w:t>
            </w:r>
          </w:p>
          <w:p w:rsidR="009F2709" w:rsidRPr="004474FA" w:rsidRDefault="009F2709" w:rsidP="00035891">
            <w:pPr>
              <w:ind w:left="78"/>
              <w:rPr>
                <w:rFonts w:cs="Arial"/>
                <w:b/>
                <w:sz w:val="18"/>
                <w:szCs w:val="18"/>
              </w:rPr>
            </w:pPr>
            <w:r w:rsidRPr="004474FA">
              <w:rPr>
                <w:rFonts w:cs="Arial"/>
                <w:b/>
                <w:sz w:val="18"/>
                <w:szCs w:val="18"/>
              </w:rPr>
              <w:t>Academic Year</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Summer Residential  Program</w:t>
            </w:r>
          </w:p>
        </w:tc>
        <w:tc>
          <w:tcPr>
            <w:tcW w:w="1080" w:type="dxa"/>
            <w:shd w:val="clear" w:color="auto" w:fill="FFFFFF" w:themeFill="background1"/>
            <w:textDirection w:val="btLr"/>
            <w:vAlign w:val="center"/>
          </w:tcPr>
          <w:p w:rsidR="009F2709" w:rsidRPr="004474FA" w:rsidRDefault="009F2709" w:rsidP="00035891">
            <w:pPr>
              <w:ind w:left="78"/>
              <w:rPr>
                <w:rFonts w:cs="Arial"/>
                <w:b/>
                <w:sz w:val="18"/>
                <w:szCs w:val="18"/>
              </w:rPr>
            </w:pPr>
            <w:r w:rsidRPr="004474FA">
              <w:rPr>
                <w:rFonts w:cs="Arial"/>
                <w:b/>
                <w:sz w:val="18"/>
                <w:szCs w:val="18"/>
              </w:rPr>
              <w:t>Supplemental Instruction/ Tutoring Offered</w:t>
            </w:r>
          </w:p>
        </w:tc>
        <w:tc>
          <w:tcPr>
            <w:tcW w:w="900" w:type="dxa"/>
            <w:shd w:val="clear" w:color="auto" w:fill="FFFFFF" w:themeFill="background1"/>
            <w:textDirection w:val="btLr"/>
            <w:vAlign w:val="center"/>
          </w:tcPr>
          <w:p w:rsidR="009F2709" w:rsidRPr="004474FA" w:rsidRDefault="009F2709" w:rsidP="009F2709">
            <w:pPr>
              <w:ind w:left="78"/>
              <w:rPr>
                <w:rFonts w:cs="Arial"/>
                <w:b/>
                <w:sz w:val="18"/>
                <w:szCs w:val="18"/>
              </w:rPr>
            </w:pPr>
            <w:r>
              <w:rPr>
                <w:rFonts w:cs="Arial"/>
                <w:b/>
                <w:sz w:val="18"/>
                <w:szCs w:val="18"/>
              </w:rPr>
              <w:t>Parent Engagement</w:t>
            </w:r>
          </w:p>
        </w:tc>
        <w:tc>
          <w:tcPr>
            <w:tcW w:w="114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Total Services </w:t>
            </w:r>
          </w:p>
          <w:p w:rsidR="009F2709" w:rsidRPr="004474FA" w:rsidRDefault="009F2709" w:rsidP="002B0C73">
            <w:pPr>
              <w:ind w:left="78"/>
              <w:rPr>
                <w:rFonts w:cs="Arial"/>
                <w:b/>
                <w:sz w:val="18"/>
                <w:szCs w:val="18"/>
              </w:rPr>
            </w:pPr>
            <w:r w:rsidRPr="004474FA">
              <w:rPr>
                <w:rFonts w:cs="Arial"/>
                <w:b/>
                <w:sz w:val="18"/>
                <w:szCs w:val="18"/>
              </w:rPr>
              <w:t>Provided</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2015-2016</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92</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246</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1,717</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478</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508</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1,747</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10,920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6,763</w:t>
            </w:r>
          </w:p>
        </w:tc>
        <w:tc>
          <w:tcPr>
            <w:tcW w:w="900" w:type="dxa"/>
          </w:tcPr>
          <w:p w:rsidR="009F2709" w:rsidRDefault="009F2709" w:rsidP="00E118BC">
            <w:pPr>
              <w:jc w:val="center"/>
              <w:rPr>
                <w:rFonts w:cs="Arial"/>
                <w:sz w:val="18"/>
                <w:szCs w:val="18"/>
              </w:rPr>
            </w:pPr>
          </w:p>
        </w:tc>
        <w:tc>
          <w:tcPr>
            <w:tcW w:w="1140" w:type="dxa"/>
            <w:shd w:val="clear" w:color="auto" w:fill="auto"/>
            <w:vAlign w:val="center"/>
          </w:tcPr>
          <w:p w:rsidR="009F2709" w:rsidRDefault="009F2709" w:rsidP="00E118BC">
            <w:pPr>
              <w:jc w:val="center"/>
              <w:rPr>
                <w:rFonts w:cs="Arial"/>
                <w:sz w:val="18"/>
                <w:szCs w:val="18"/>
              </w:rPr>
            </w:pPr>
            <w:r>
              <w:rPr>
                <w:rFonts w:cs="Arial"/>
                <w:sz w:val="18"/>
                <w:szCs w:val="18"/>
              </w:rPr>
              <w:t>22,379</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2016-2017</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93</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193</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1,585</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285</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349</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1,872</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10,800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7,440</w:t>
            </w:r>
          </w:p>
        </w:tc>
        <w:tc>
          <w:tcPr>
            <w:tcW w:w="900" w:type="dxa"/>
          </w:tcPr>
          <w:p w:rsidR="009F2709" w:rsidRDefault="009F2709" w:rsidP="00E118BC">
            <w:pPr>
              <w:jc w:val="center"/>
              <w:rPr>
                <w:rFonts w:cs="Arial"/>
                <w:sz w:val="18"/>
                <w:szCs w:val="18"/>
              </w:rPr>
            </w:pPr>
          </w:p>
        </w:tc>
        <w:tc>
          <w:tcPr>
            <w:tcW w:w="1140" w:type="dxa"/>
            <w:shd w:val="clear" w:color="auto" w:fill="auto"/>
            <w:vAlign w:val="center"/>
          </w:tcPr>
          <w:p w:rsidR="009F2709" w:rsidRDefault="009F2709" w:rsidP="00E118BC">
            <w:pPr>
              <w:jc w:val="center"/>
              <w:rPr>
                <w:rFonts w:cs="Arial"/>
                <w:sz w:val="18"/>
                <w:szCs w:val="18"/>
              </w:rPr>
            </w:pPr>
            <w:r>
              <w:rPr>
                <w:rFonts w:cs="Arial"/>
                <w:sz w:val="18"/>
                <w:szCs w:val="18"/>
              </w:rPr>
              <w:t>22,524</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2017-2018</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98</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195</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900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308</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596</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2,024</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11,600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5,880</w:t>
            </w:r>
          </w:p>
        </w:tc>
        <w:tc>
          <w:tcPr>
            <w:tcW w:w="900" w:type="dxa"/>
            <w:vAlign w:val="center"/>
          </w:tcPr>
          <w:p w:rsidR="009F2709" w:rsidRDefault="009F2709" w:rsidP="009F2709">
            <w:pPr>
              <w:jc w:val="center"/>
              <w:rPr>
                <w:rFonts w:cs="Arial"/>
                <w:sz w:val="18"/>
                <w:szCs w:val="18"/>
              </w:rPr>
            </w:pPr>
            <w:r>
              <w:rPr>
                <w:rFonts w:cs="Arial"/>
                <w:sz w:val="18"/>
                <w:szCs w:val="18"/>
              </w:rPr>
              <w:t>407</w:t>
            </w:r>
          </w:p>
        </w:tc>
        <w:tc>
          <w:tcPr>
            <w:tcW w:w="1140" w:type="dxa"/>
            <w:shd w:val="clear" w:color="auto" w:fill="auto"/>
            <w:vAlign w:val="center"/>
          </w:tcPr>
          <w:p w:rsidR="009F2709" w:rsidRDefault="003A7363" w:rsidP="00E118BC">
            <w:pPr>
              <w:jc w:val="center"/>
              <w:rPr>
                <w:rFonts w:cs="Arial"/>
                <w:sz w:val="18"/>
                <w:szCs w:val="18"/>
              </w:rPr>
            </w:pPr>
            <w:r>
              <w:rPr>
                <w:rFonts w:cs="Arial"/>
                <w:sz w:val="18"/>
                <w:szCs w:val="18"/>
              </w:rPr>
              <w:t>22,008</w:t>
            </w:r>
          </w:p>
        </w:tc>
      </w:tr>
      <w:tr w:rsidR="00CF4D46" w:rsidRPr="000C1B88" w:rsidTr="003A7363">
        <w:trPr>
          <w:trHeight w:val="432"/>
          <w:jc w:val="center"/>
        </w:trPr>
        <w:tc>
          <w:tcPr>
            <w:tcW w:w="1165" w:type="dxa"/>
            <w:shd w:val="clear" w:color="auto" w:fill="auto"/>
            <w:vAlign w:val="center"/>
          </w:tcPr>
          <w:p w:rsidR="00CF4D46" w:rsidRDefault="00CF4D46" w:rsidP="00E118BC">
            <w:pPr>
              <w:jc w:val="center"/>
              <w:rPr>
                <w:rFonts w:cs="Arial"/>
                <w:b/>
                <w:sz w:val="18"/>
                <w:szCs w:val="18"/>
              </w:rPr>
            </w:pPr>
            <w:r>
              <w:rPr>
                <w:rFonts w:cs="Arial"/>
                <w:b/>
                <w:sz w:val="18"/>
                <w:szCs w:val="18"/>
              </w:rPr>
              <w:t>2018-2019</w:t>
            </w:r>
          </w:p>
        </w:tc>
        <w:tc>
          <w:tcPr>
            <w:tcW w:w="720" w:type="dxa"/>
            <w:shd w:val="clear" w:color="auto" w:fill="auto"/>
            <w:vAlign w:val="center"/>
          </w:tcPr>
          <w:p w:rsidR="00CF4D46" w:rsidRDefault="00CF4D46" w:rsidP="00E118BC">
            <w:pPr>
              <w:jc w:val="center"/>
              <w:rPr>
                <w:rFonts w:cs="Arial"/>
                <w:sz w:val="18"/>
                <w:szCs w:val="18"/>
              </w:rPr>
            </w:pPr>
            <w:r>
              <w:rPr>
                <w:rFonts w:cs="Arial"/>
                <w:sz w:val="18"/>
                <w:szCs w:val="18"/>
              </w:rPr>
              <w:t>99</w:t>
            </w:r>
          </w:p>
        </w:tc>
        <w:tc>
          <w:tcPr>
            <w:tcW w:w="900" w:type="dxa"/>
            <w:shd w:val="clear" w:color="auto" w:fill="auto"/>
            <w:vAlign w:val="center"/>
          </w:tcPr>
          <w:p w:rsidR="00CF4D46" w:rsidRDefault="00CF4D46" w:rsidP="00E118BC">
            <w:pPr>
              <w:jc w:val="center"/>
              <w:rPr>
                <w:rFonts w:cs="Arial"/>
                <w:sz w:val="18"/>
                <w:szCs w:val="18"/>
              </w:rPr>
            </w:pPr>
            <w:r>
              <w:rPr>
                <w:rFonts w:cs="Arial"/>
                <w:sz w:val="18"/>
                <w:szCs w:val="18"/>
              </w:rPr>
              <w:t>212</w:t>
            </w:r>
          </w:p>
        </w:tc>
        <w:tc>
          <w:tcPr>
            <w:tcW w:w="1080" w:type="dxa"/>
            <w:shd w:val="clear" w:color="auto" w:fill="auto"/>
            <w:vAlign w:val="center"/>
          </w:tcPr>
          <w:p w:rsidR="00CF4D46" w:rsidRDefault="00CF4D46" w:rsidP="00E118BC">
            <w:pPr>
              <w:jc w:val="center"/>
              <w:rPr>
                <w:rFonts w:cs="Arial"/>
                <w:sz w:val="18"/>
                <w:szCs w:val="18"/>
              </w:rPr>
            </w:pPr>
            <w:r>
              <w:rPr>
                <w:rFonts w:cs="Arial"/>
                <w:sz w:val="18"/>
                <w:szCs w:val="18"/>
              </w:rPr>
              <w:t>1,526</w:t>
            </w:r>
          </w:p>
        </w:tc>
        <w:tc>
          <w:tcPr>
            <w:tcW w:w="1080" w:type="dxa"/>
            <w:shd w:val="clear" w:color="auto" w:fill="auto"/>
            <w:vAlign w:val="center"/>
          </w:tcPr>
          <w:p w:rsidR="00CF4D46" w:rsidRDefault="00CF4D46" w:rsidP="00E118BC">
            <w:pPr>
              <w:jc w:val="center"/>
              <w:rPr>
                <w:rFonts w:cs="Arial"/>
                <w:sz w:val="18"/>
                <w:szCs w:val="18"/>
              </w:rPr>
            </w:pPr>
            <w:r>
              <w:rPr>
                <w:rFonts w:cs="Arial"/>
                <w:sz w:val="18"/>
                <w:szCs w:val="18"/>
              </w:rPr>
              <w:t>256</w:t>
            </w:r>
          </w:p>
        </w:tc>
        <w:tc>
          <w:tcPr>
            <w:tcW w:w="1080" w:type="dxa"/>
            <w:shd w:val="clear" w:color="auto" w:fill="auto"/>
            <w:vAlign w:val="center"/>
          </w:tcPr>
          <w:p w:rsidR="00CF4D46" w:rsidRDefault="00CF4D46" w:rsidP="00E118BC">
            <w:pPr>
              <w:jc w:val="center"/>
              <w:rPr>
                <w:rFonts w:cs="Arial"/>
                <w:sz w:val="18"/>
                <w:szCs w:val="18"/>
              </w:rPr>
            </w:pPr>
            <w:r>
              <w:rPr>
                <w:rFonts w:cs="Arial"/>
                <w:sz w:val="18"/>
                <w:szCs w:val="18"/>
              </w:rPr>
              <w:t>729</w:t>
            </w:r>
          </w:p>
        </w:tc>
        <w:tc>
          <w:tcPr>
            <w:tcW w:w="990" w:type="dxa"/>
            <w:shd w:val="clear" w:color="auto" w:fill="auto"/>
            <w:vAlign w:val="center"/>
          </w:tcPr>
          <w:p w:rsidR="00CF4D46" w:rsidRDefault="00CF4D46" w:rsidP="00E118BC">
            <w:pPr>
              <w:jc w:val="center"/>
              <w:rPr>
                <w:rFonts w:cs="Arial"/>
                <w:sz w:val="18"/>
                <w:szCs w:val="18"/>
              </w:rPr>
            </w:pPr>
            <w:r>
              <w:rPr>
                <w:rFonts w:cs="Arial"/>
                <w:sz w:val="18"/>
                <w:szCs w:val="18"/>
              </w:rPr>
              <w:t>1,972</w:t>
            </w:r>
          </w:p>
        </w:tc>
        <w:tc>
          <w:tcPr>
            <w:tcW w:w="1080" w:type="dxa"/>
            <w:shd w:val="clear" w:color="auto" w:fill="auto"/>
            <w:vAlign w:val="center"/>
          </w:tcPr>
          <w:p w:rsidR="00CF4D46" w:rsidRDefault="00CF4D46" w:rsidP="00E118BC">
            <w:pPr>
              <w:jc w:val="center"/>
              <w:rPr>
                <w:rFonts w:cs="Arial"/>
                <w:sz w:val="18"/>
                <w:szCs w:val="18"/>
              </w:rPr>
            </w:pPr>
            <w:r>
              <w:rPr>
                <w:rFonts w:cs="Arial"/>
                <w:sz w:val="18"/>
                <w:szCs w:val="18"/>
              </w:rPr>
              <w:t>16,324</w:t>
            </w:r>
          </w:p>
        </w:tc>
        <w:tc>
          <w:tcPr>
            <w:tcW w:w="1080" w:type="dxa"/>
            <w:shd w:val="clear" w:color="auto" w:fill="auto"/>
            <w:vAlign w:val="center"/>
          </w:tcPr>
          <w:p w:rsidR="00CF4D46" w:rsidRDefault="00CF4D46" w:rsidP="00E118BC">
            <w:pPr>
              <w:jc w:val="center"/>
              <w:rPr>
                <w:rFonts w:cs="Arial"/>
                <w:sz w:val="18"/>
                <w:szCs w:val="18"/>
              </w:rPr>
            </w:pPr>
            <w:r>
              <w:rPr>
                <w:rFonts w:cs="Arial"/>
                <w:sz w:val="18"/>
                <w:szCs w:val="18"/>
              </w:rPr>
              <w:t>5,796</w:t>
            </w:r>
          </w:p>
        </w:tc>
        <w:tc>
          <w:tcPr>
            <w:tcW w:w="900" w:type="dxa"/>
            <w:vAlign w:val="center"/>
          </w:tcPr>
          <w:p w:rsidR="00CF4D46" w:rsidRDefault="00CF4D46" w:rsidP="009F2709">
            <w:pPr>
              <w:jc w:val="center"/>
              <w:rPr>
                <w:rFonts w:cs="Arial"/>
                <w:sz w:val="18"/>
                <w:szCs w:val="18"/>
              </w:rPr>
            </w:pPr>
            <w:r>
              <w:rPr>
                <w:rFonts w:cs="Arial"/>
                <w:sz w:val="18"/>
                <w:szCs w:val="18"/>
              </w:rPr>
              <w:t>314</w:t>
            </w:r>
          </w:p>
        </w:tc>
        <w:tc>
          <w:tcPr>
            <w:tcW w:w="1140" w:type="dxa"/>
            <w:shd w:val="clear" w:color="auto" w:fill="auto"/>
            <w:vAlign w:val="center"/>
          </w:tcPr>
          <w:p w:rsidR="00CF4D46" w:rsidRDefault="00CF4D46" w:rsidP="00E118BC">
            <w:pPr>
              <w:jc w:val="center"/>
              <w:rPr>
                <w:rFonts w:cs="Arial"/>
                <w:sz w:val="18"/>
                <w:szCs w:val="18"/>
              </w:rPr>
            </w:pPr>
            <w:r>
              <w:rPr>
                <w:rFonts w:cs="Arial"/>
                <w:sz w:val="18"/>
                <w:szCs w:val="18"/>
              </w:rPr>
              <w:t>27,129</w:t>
            </w:r>
          </w:p>
        </w:tc>
      </w:tr>
    </w:tbl>
    <w:p w:rsidR="00A91187" w:rsidRDefault="00A91187" w:rsidP="00443EC8">
      <w:pPr>
        <w:spacing w:line="276" w:lineRule="auto"/>
        <w:rPr>
          <w:sz w:val="22"/>
          <w:szCs w:val="22"/>
        </w:rPr>
      </w:pPr>
    </w:p>
    <w:p w:rsidR="00FC4193" w:rsidRDefault="00FC4193" w:rsidP="00E57204">
      <w:pPr>
        <w:rPr>
          <w:rFonts w:ascii="Arial Black" w:hAnsi="Arial Black"/>
          <w:b/>
          <w:bCs/>
          <w:szCs w:val="24"/>
        </w:rPr>
      </w:pPr>
    </w:p>
    <w:p w:rsidR="00417C4C" w:rsidRPr="00E57204" w:rsidRDefault="00417C4C" w:rsidP="00E57204">
      <w:pPr>
        <w:rPr>
          <w:rFonts w:ascii="Arial Black" w:hAnsi="Arial Black"/>
          <w:sz w:val="2"/>
          <w:szCs w:val="2"/>
        </w:rPr>
      </w:pPr>
    </w:p>
    <w:sectPr w:rsidR="00417C4C" w:rsidRPr="00E57204" w:rsidSect="00B335F1">
      <w:footerReference w:type="default" r:id="rId15"/>
      <w:pgSz w:w="12240" w:h="15840" w:code="1"/>
      <w:pgMar w:top="720" w:right="720" w:bottom="720" w:left="720" w:header="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99" w:rsidRDefault="00B04A99" w:rsidP="000F037D">
      <w:r>
        <w:separator/>
      </w:r>
    </w:p>
  </w:endnote>
  <w:endnote w:type="continuationSeparator" w:id="0">
    <w:p w:rsidR="00B04A99" w:rsidRDefault="00B04A99" w:rsidP="000F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7448"/>
      <w:docPartObj>
        <w:docPartGallery w:val="Page Numbers (Bottom of Page)"/>
        <w:docPartUnique/>
      </w:docPartObj>
    </w:sdtPr>
    <w:sdtEndPr>
      <w:rPr>
        <w:noProof/>
      </w:rPr>
    </w:sdtEndPr>
    <w:sdtContent>
      <w:p w:rsidR="00B04A99" w:rsidRDefault="00B04A99">
        <w:pPr>
          <w:pStyle w:val="Footer"/>
          <w:jc w:val="right"/>
        </w:pPr>
        <w:r>
          <w:fldChar w:fldCharType="begin"/>
        </w:r>
        <w:r>
          <w:instrText xml:space="preserve"> PAGE   \* MERGEFORMAT </w:instrText>
        </w:r>
        <w:r>
          <w:fldChar w:fldCharType="separate"/>
        </w:r>
        <w:r w:rsidR="00A3211A">
          <w:rPr>
            <w:noProof/>
          </w:rPr>
          <w:t>6</w:t>
        </w:r>
        <w:r>
          <w:rPr>
            <w:noProof/>
          </w:rPr>
          <w:fldChar w:fldCharType="end"/>
        </w:r>
      </w:p>
    </w:sdtContent>
  </w:sdt>
  <w:p w:rsidR="00B04A99" w:rsidRDefault="00B04A99" w:rsidP="00E045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99" w:rsidRDefault="00B04A99" w:rsidP="000F037D">
      <w:r>
        <w:separator/>
      </w:r>
    </w:p>
  </w:footnote>
  <w:footnote w:type="continuationSeparator" w:id="0">
    <w:p w:rsidR="00B04A99" w:rsidRDefault="00B04A99" w:rsidP="000F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064"/>
    <w:multiLevelType w:val="hybridMultilevel"/>
    <w:tmpl w:val="E0D25A3C"/>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124F"/>
    <w:multiLevelType w:val="hybridMultilevel"/>
    <w:tmpl w:val="15F4A308"/>
    <w:lvl w:ilvl="0" w:tplc="0409000F">
      <w:start w:val="1"/>
      <w:numFmt w:val="decimal"/>
      <w:lvlText w:val="%1."/>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15:restartNumberingAfterBreak="0">
    <w:nsid w:val="146F0B11"/>
    <w:multiLevelType w:val="hybridMultilevel"/>
    <w:tmpl w:val="6F3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2062"/>
    <w:multiLevelType w:val="hybridMultilevel"/>
    <w:tmpl w:val="FC027A3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26000687"/>
    <w:multiLevelType w:val="hybridMultilevel"/>
    <w:tmpl w:val="215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1268"/>
    <w:multiLevelType w:val="hybridMultilevel"/>
    <w:tmpl w:val="B60A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0419D"/>
    <w:multiLevelType w:val="hybridMultilevel"/>
    <w:tmpl w:val="DD964C28"/>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D44E2"/>
    <w:multiLevelType w:val="hybridMultilevel"/>
    <w:tmpl w:val="D00C1BC0"/>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8" w15:restartNumberingAfterBreak="0">
    <w:nsid w:val="7A071F9D"/>
    <w:multiLevelType w:val="hybridMultilevel"/>
    <w:tmpl w:val="DF90528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15:restartNumberingAfterBreak="0">
    <w:nsid w:val="7B4F6055"/>
    <w:multiLevelType w:val="hybridMultilevel"/>
    <w:tmpl w:val="AAC01EB6"/>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15"/>
    <w:rsid w:val="0000545D"/>
    <w:rsid w:val="000112FB"/>
    <w:rsid w:val="0001483D"/>
    <w:rsid w:val="00015D98"/>
    <w:rsid w:val="000346E1"/>
    <w:rsid w:val="00035891"/>
    <w:rsid w:val="000375B6"/>
    <w:rsid w:val="00040260"/>
    <w:rsid w:val="00046AC4"/>
    <w:rsid w:val="00052AF0"/>
    <w:rsid w:val="00063E67"/>
    <w:rsid w:val="00083BF5"/>
    <w:rsid w:val="00083D04"/>
    <w:rsid w:val="000960A9"/>
    <w:rsid w:val="000A1BDD"/>
    <w:rsid w:val="000B51DE"/>
    <w:rsid w:val="000C0349"/>
    <w:rsid w:val="000C1B88"/>
    <w:rsid w:val="000C34DB"/>
    <w:rsid w:val="000D387C"/>
    <w:rsid w:val="000D4473"/>
    <w:rsid w:val="000D556D"/>
    <w:rsid w:val="000E03E1"/>
    <w:rsid w:val="000E1497"/>
    <w:rsid w:val="000E5511"/>
    <w:rsid w:val="000F037D"/>
    <w:rsid w:val="000F239F"/>
    <w:rsid w:val="000F2CE4"/>
    <w:rsid w:val="000F63DE"/>
    <w:rsid w:val="00111D90"/>
    <w:rsid w:val="00115AEF"/>
    <w:rsid w:val="00131822"/>
    <w:rsid w:val="001332D9"/>
    <w:rsid w:val="00135A6C"/>
    <w:rsid w:val="0014117B"/>
    <w:rsid w:val="00145457"/>
    <w:rsid w:val="00151550"/>
    <w:rsid w:val="00152D88"/>
    <w:rsid w:val="00182B63"/>
    <w:rsid w:val="001831AE"/>
    <w:rsid w:val="00187FEE"/>
    <w:rsid w:val="00195921"/>
    <w:rsid w:val="001A537D"/>
    <w:rsid w:val="001C031A"/>
    <w:rsid w:val="001D0CDC"/>
    <w:rsid w:val="001E69FA"/>
    <w:rsid w:val="002032AF"/>
    <w:rsid w:val="00207DF3"/>
    <w:rsid w:val="00220AC2"/>
    <w:rsid w:val="0022143F"/>
    <w:rsid w:val="002351BD"/>
    <w:rsid w:val="00253A24"/>
    <w:rsid w:val="002605E9"/>
    <w:rsid w:val="0026215F"/>
    <w:rsid w:val="002675B5"/>
    <w:rsid w:val="002740CA"/>
    <w:rsid w:val="00283BD3"/>
    <w:rsid w:val="002859D6"/>
    <w:rsid w:val="002930CD"/>
    <w:rsid w:val="00293370"/>
    <w:rsid w:val="002938C9"/>
    <w:rsid w:val="00294405"/>
    <w:rsid w:val="002A4B52"/>
    <w:rsid w:val="002A4DE9"/>
    <w:rsid w:val="002B0C73"/>
    <w:rsid w:val="002B2BE1"/>
    <w:rsid w:val="002B2C2D"/>
    <w:rsid w:val="002B5996"/>
    <w:rsid w:val="002B7F8E"/>
    <w:rsid w:val="002C4439"/>
    <w:rsid w:val="002C6B2A"/>
    <w:rsid w:val="002C792F"/>
    <w:rsid w:val="002D02B1"/>
    <w:rsid w:val="002E54C5"/>
    <w:rsid w:val="002F3748"/>
    <w:rsid w:val="002F37E4"/>
    <w:rsid w:val="002F4B8F"/>
    <w:rsid w:val="00304020"/>
    <w:rsid w:val="003060A5"/>
    <w:rsid w:val="003077E3"/>
    <w:rsid w:val="00317896"/>
    <w:rsid w:val="00375BAB"/>
    <w:rsid w:val="00377DD4"/>
    <w:rsid w:val="00380033"/>
    <w:rsid w:val="00381487"/>
    <w:rsid w:val="003853A5"/>
    <w:rsid w:val="00394393"/>
    <w:rsid w:val="003A377B"/>
    <w:rsid w:val="003A7363"/>
    <w:rsid w:val="003B48F7"/>
    <w:rsid w:val="003B6B33"/>
    <w:rsid w:val="003D1E55"/>
    <w:rsid w:val="003D4172"/>
    <w:rsid w:val="003F03A5"/>
    <w:rsid w:val="003F0D93"/>
    <w:rsid w:val="003F288B"/>
    <w:rsid w:val="003F39F9"/>
    <w:rsid w:val="003F4782"/>
    <w:rsid w:val="003F69B3"/>
    <w:rsid w:val="00402E49"/>
    <w:rsid w:val="00417C4C"/>
    <w:rsid w:val="00425A42"/>
    <w:rsid w:val="00443EC8"/>
    <w:rsid w:val="004474FA"/>
    <w:rsid w:val="0044791A"/>
    <w:rsid w:val="00457D8E"/>
    <w:rsid w:val="00463FE9"/>
    <w:rsid w:val="004776B1"/>
    <w:rsid w:val="00480380"/>
    <w:rsid w:val="00481B78"/>
    <w:rsid w:val="00482F8B"/>
    <w:rsid w:val="00492DE6"/>
    <w:rsid w:val="004A40F1"/>
    <w:rsid w:val="004B06F8"/>
    <w:rsid w:val="004B0808"/>
    <w:rsid w:val="004B3364"/>
    <w:rsid w:val="004C58B5"/>
    <w:rsid w:val="004C7FCC"/>
    <w:rsid w:val="004E608F"/>
    <w:rsid w:val="004F0FDD"/>
    <w:rsid w:val="00503971"/>
    <w:rsid w:val="00504830"/>
    <w:rsid w:val="005175FE"/>
    <w:rsid w:val="00522ECA"/>
    <w:rsid w:val="00526204"/>
    <w:rsid w:val="00527E2B"/>
    <w:rsid w:val="005332AB"/>
    <w:rsid w:val="00535D01"/>
    <w:rsid w:val="00565819"/>
    <w:rsid w:val="005659FF"/>
    <w:rsid w:val="00596D98"/>
    <w:rsid w:val="005A0328"/>
    <w:rsid w:val="005A552D"/>
    <w:rsid w:val="005B054A"/>
    <w:rsid w:val="005B1F44"/>
    <w:rsid w:val="005B5755"/>
    <w:rsid w:val="005C0035"/>
    <w:rsid w:val="005C6018"/>
    <w:rsid w:val="005D5B98"/>
    <w:rsid w:val="005F0484"/>
    <w:rsid w:val="005F5542"/>
    <w:rsid w:val="005F55EE"/>
    <w:rsid w:val="0060360E"/>
    <w:rsid w:val="00604FA6"/>
    <w:rsid w:val="006053B7"/>
    <w:rsid w:val="00617AF3"/>
    <w:rsid w:val="006212DB"/>
    <w:rsid w:val="00623C16"/>
    <w:rsid w:val="006330C1"/>
    <w:rsid w:val="00636275"/>
    <w:rsid w:val="00637D87"/>
    <w:rsid w:val="00640215"/>
    <w:rsid w:val="00642154"/>
    <w:rsid w:val="006422F0"/>
    <w:rsid w:val="00650F3A"/>
    <w:rsid w:val="006532CA"/>
    <w:rsid w:val="00662066"/>
    <w:rsid w:val="006645AC"/>
    <w:rsid w:val="00667E76"/>
    <w:rsid w:val="00670585"/>
    <w:rsid w:val="00675AA3"/>
    <w:rsid w:val="00677F38"/>
    <w:rsid w:val="00680778"/>
    <w:rsid w:val="00682C54"/>
    <w:rsid w:val="00685AFE"/>
    <w:rsid w:val="0068742E"/>
    <w:rsid w:val="00695DAB"/>
    <w:rsid w:val="006A1F4B"/>
    <w:rsid w:val="006A252F"/>
    <w:rsid w:val="006B3763"/>
    <w:rsid w:val="006C0FAC"/>
    <w:rsid w:val="006D1F9F"/>
    <w:rsid w:val="0072584D"/>
    <w:rsid w:val="0073421C"/>
    <w:rsid w:val="0075204D"/>
    <w:rsid w:val="0075380C"/>
    <w:rsid w:val="007551A7"/>
    <w:rsid w:val="007622B6"/>
    <w:rsid w:val="00785834"/>
    <w:rsid w:val="00796241"/>
    <w:rsid w:val="007A4960"/>
    <w:rsid w:val="007A527E"/>
    <w:rsid w:val="007B2E29"/>
    <w:rsid w:val="007B30F4"/>
    <w:rsid w:val="007B3161"/>
    <w:rsid w:val="00802ED8"/>
    <w:rsid w:val="00805EDB"/>
    <w:rsid w:val="00815F60"/>
    <w:rsid w:val="008361F3"/>
    <w:rsid w:val="00843537"/>
    <w:rsid w:val="0084369A"/>
    <w:rsid w:val="00843CC3"/>
    <w:rsid w:val="008466F5"/>
    <w:rsid w:val="00883AB6"/>
    <w:rsid w:val="008A2947"/>
    <w:rsid w:val="008B694C"/>
    <w:rsid w:val="008C1758"/>
    <w:rsid w:val="008C220F"/>
    <w:rsid w:val="008C3145"/>
    <w:rsid w:val="008D3BDB"/>
    <w:rsid w:val="008D3F5F"/>
    <w:rsid w:val="008D4A2C"/>
    <w:rsid w:val="008E00D6"/>
    <w:rsid w:val="008E3203"/>
    <w:rsid w:val="008E776B"/>
    <w:rsid w:val="009002ED"/>
    <w:rsid w:val="00906DE1"/>
    <w:rsid w:val="0091699F"/>
    <w:rsid w:val="00921BB2"/>
    <w:rsid w:val="00945055"/>
    <w:rsid w:val="0095385D"/>
    <w:rsid w:val="00956E3D"/>
    <w:rsid w:val="00957BE8"/>
    <w:rsid w:val="009654B7"/>
    <w:rsid w:val="009702C9"/>
    <w:rsid w:val="00986323"/>
    <w:rsid w:val="00991FFD"/>
    <w:rsid w:val="009B1491"/>
    <w:rsid w:val="009D2C60"/>
    <w:rsid w:val="009E019A"/>
    <w:rsid w:val="009E66AD"/>
    <w:rsid w:val="009F2709"/>
    <w:rsid w:val="00A108F2"/>
    <w:rsid w:val="00A14217"/>
    <w:rsid w:val="00A214DE"/>
    <w:rsid w:val="00A2432C"/>
    <w:rsid w:val="00A27210"/>
    <w:rsid w:val="00A3211A"/>
    <w:rsid w:val="00A334CD"/>
    <w:rsid w:val="00A46973"/>
    <w:rsid w:val="00A65F66"/>
    <w:rsid w:val="00A7785B"/>
    <w:rsid w:val="00A841F5"/>
    <w:rsid w:val="00A86A75"/>
    <w:rsid w:val="00A91187"/>
    <w:rsid w:val="00A95933"/>
    <w:rsid w:val="00A968E7"/>
    <w:rsid w:val="00A96AD6"/>
    <w:rsid w:val="00A97DE6"/>
    <w:rsid w:val="00AA15AB"/>
    <w:rsid w:val="00AD59B8"/>
    <w:rsid w:val="00AE1F1F"/>
    <w:rsid w:val="00AE75CF"/>
    <w:rsid w:val="00AF4985"/>
    <w:rsid w:val="00AF7882"/>
    <w:rsid w:val="00B04A99"/>
    <w:rsid w:val="00B058CD"/>
    <w:rsid w:val="00B06CD3"/>
    <w:rsid w:val="00B07EFE"/>
    <w:rsid w:val="00B12DEB"/>
    <w:rsid w:val="00B30025"/>
    <w:rsid w:val="00B335F1"/>
    <w:rsid w:val="00B41970"/>
    <w:rsid w:val="00B51F40"/>
    <w:rsid w:val="00B6591D"/>
    <w:rsid w:val="00B66627"/>
    <w:rsid w:val="00B954DE"/>
    <w:rsid w:val="00BA2FD1"/>
    <w:rsid w:val="00BA35AE"/>
    <w:rsid w:val="00BA456A"/>
    <w:rsid w:val="00BC4A99"/>
    <w:rsid w:val="00BC7E41"/>
    <w:rsid w:val="00BE53F0"/>
    <w:rsid w:val="00C02C7E"/>
    <w:rsid w:val="00C11FC8"/>
    <w:rsid w:val="00C1461C"/>
    <w:rsid w:val="00C30952"/>
    <w:rsid w:val="00C42EFA"/>
    <w:rsid w:val="00C440EA"/>
    <w:rsid w:val="00C469D0"/>
    <w:rsid w:val="00C5590E"/>
    <w:rsid w:val="00C67206"/>
    <w:rsid w:val="00C72AF9"/>
    <w:rsid w:val="00C77111"/>
    <w:rsid w:val="00C83EF7"/>
    <w:rsid w:val="00C86D91"/>
    <w:rsid w:val="00C87929"/>
    <w:rsid w:val="00C96C8D"/>
    <w:rsid w:val="00CA51F8"/>
    <w:rsid w:val="00CB3455"/>
    <w:rsid w:val="00CB4C1C"/>
    <w:rsid w:val="00CC0C84"/>
    <w:rsid w:val="00CC5D08"/>
    <w:rsid w:val="00CE0700"/>
    <w:rsid w:val="00CF0D63"/>
    <w:rsid w:val="00CF2B71"/>
    <w:rsid w:val="00CF4D46"/>
    <w:rsid w:val="00D02F91"/>
    <w:rsid w:val="00D1037D"/>
    <w:rsid w:val="00D1276B"/>
    <w:rsid w:val="00D172FF"/>
    <w:rsid w:val="00D22305"/>
    <w:rsid w:val="00D251D5"/>
    <w:rsid w:val="00D25BCC"/>
    <w:rsid w:val="00D308F3"/>
    <w:rsid w:val="00D408D7"/>
    <w:rsid w:val="00D56CA3"/>
    <w:rsid w:val="00D609EF"/>
    <w:rsid w:val="00D626D2"/>
    <w:rsid w:val="00D70312"/>
    <w:rsid w:val="00D924C5"/>
    <w:rsid w:val="00D9383C"/>
    <w:rsid w:val="00D941F2"/>
    <w:rsid w:val="00DA49C9"/>
    <w:rsid w:val="00DB686E"/>
    <w:rsid w:val="00DD4224"/>
    <w:rsid w:val="00DE0438"/>
    <w:rsid w:val="00DE4AC0"/>
    <w:rsid w:val="00DE4BD7"/>
    <w:rsid w:val="00DF2771"/>
    <w:rsid w:val="00E03772"/>
    <w:rsid w:val="00E04561"/>
    <w:rsid w:val="00E10FD3"/>
    <w:rsid w:val="00E118BC"/>
    <w:rsid w:val="00E167C7"/>
    <w:rsid w:val="00E25B05"/>
    <w:rsid w:val="00E2783D"/>
    <w:rsid w:val="00E27A4E"/>
    <w:rsid w:val="00E343B0"/>
    <w:rsid w:val="00E41019"/>
    <w:rsid w:val="00E554A8"/>
    <w:rsid w:val="00E57204"/>
    <w:rsid w:val="00E73958"/>
    <w:rsid w:val="00E7506C"/>
    <w:rsid w:val="00E87A80"/>
    <w:rsid w:val="00E92E60"/>
    <w:rsid w:val="00E9359D"/>
    <w:rsid w:val="00ED1D9F"/>
    <w:rsid w:val="00EE3690"/>
    <w:rsid w:val="00EF2086"/>
    <w:rsid w:val="00EF2CA0"/>
    <w:rsid w:val="00EF6634"/>
    <w:rsid w:val="00F0230A"/>
    <w:rsid w:val="00F10463"/>
    <w:rsid w:val="00F11E28"/>
    <w:rsid w:val="00F149EB"/>
    <w:rsid w:val="00F14FB5"/>
    <w:rsid w:val="00F219F7"/>
    <w:rsid w:val="00F27BC7"/>
    <w:rsid w:val="00F41B1D"/>
    <w:rsid w:val="00F42C74"/>
    <w:rsid w:val="00F47F62"/>
    <w:rsid w:val="00F604B2"/>
    <w:rsid w:val="00F71C7D"/>
    <w:rsid w:val="00F763C8"/>
    <w:rsid w:val="00F7753E"/>
    <w:rsid w:val="00F8628A"/>
    <w:rsid w:val="00F90856"/>
    <w:rsid w:val="00F95122"/>
    <w:rsid w:val="00FA5D70"/>
    <w:rsid w:val="00FA7C81"/>
    <w:rsid w:val="00FC4193"/>
    <w:rsid w:val="00FC46BC"/>
    <w:rsid w:val="00FD0D12"/>
    <w:rsid w:val="00FD159A"/>
    <w:rsid w:val="00FD6F4F"/>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06FBBCBF"/>
  <w15:docId w15:val="{105C937C-72EC-40A6-956E-A6B1F6D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2CA"/>
    <w:pPr>
      <w:framePr w:w="7920" w:h="1980" w:hRule="exact" w:hSpace="180" w:wrap="auto" w:hAnchor="page" w:xAlign="center" w:yAlign="bottom"/>
      <w:ind w:left="2880"/>
    </w:pPr>
    <w:rPr>
      <w:rFonts w:eastAsiaTheme="majorEastAsia"/>
    </w:rPr>
  </w:style>
  <w:style w:type="character" w:styleId="Hyperlink">
    <w:name w:val="Hyperlink"/>
    <w:uiPriority w:val="99"/>
    <w:unhideWhenUsed/>
    <w:rsid w:val="00E57204"/>
    <w:rPr>
      <w:color w:val="0000FF"/>
      <w:u w:val="single"/>
    </w:rPr>
  </w:style>
  <w:style w:type="table" w:styleId="TableGrid">
    <w:name w:val="Table Grid"/>
    <w:basedOn w:val="TableNormal"/>
    <w:uiPriority w:val="59"/>
    <w:rsid w:val="00E5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131822"/>
    <w:rPr>
      <w:rFonts w:ascii="Times New Roman" w:eastAsia="Times New Roman" w:hAnsi="Times New Roman"/>
      <w:color w:val="000000"/>
      <w:kern w:val="28"/>
      <w:sz w:val="20"/>
      <w:szCs w:val="20"/>
    </w:rPr>
  </w:style>
  <w:style w:type="paragraph" w:customStyle="1" w:styleId="style240">
    <w:name w:val="style240"/>
    <w:basedOn w:val="Normal"/>
    <w:rsid w:val="004A40F1"/>
    <w:pPr>
      <w:spacing w:before="100" w:beforeAutospacing="1" w:after="100" w:afterAutospacing="1"/>
    </w:pPr>
    <w:rPr>
      <w:rFonts w:ascii="Times New Roman" w:eastAsia="Times New Roman" w:hAnsi="Times New Roman"/>
      <w:szCs w:val="24"/>
    </w:rPr>
  </w:style>
  <w:style w:type="paragraph" w:customStyle="1" w:styleId="style237">
    <w:name w:val="style237"/>
    <w:basedOn w:val="Normal"/>
    <w:rsid w:val="004A40F1"/>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11E28"/>
    <w:pPr>
      <w:ind w:left="720"/>
      <w:contextualSpacing/>
    </w:pPr>
  </w:style>
  <w:style w:type="paragraph" w:styleId="BalloonText">
    <w:name w:val="Balloon Text"/>
    <w:basedOn w:val="Normal"/>
    <w:link w:val="BalloonTextChar"/>
    <w:uiPriority w:val="99"/>
    <w:semiHidden/>
    <w:unhideWhenUsed/>
    <w:rsid w:val="00DB686E"/>
    <w:rPr>
      <w:rFonts w:ascii="Tahoma" w:hAnsi="Tahoma" w:cs="Tahoma"/>
      <w:sz w:val="16"/>
      <w:szCs w:val="16"/>
    </w:rPr>
  </w:style>
  <w:style w:type="character" w:customStyle="1" w:styleId="BalloonTextChar">
    <w:name w:val="Balloon Text Char"/>
    <w:basedOn w:val="DefaultParagraphFont"/>
    <w:link w:val="BalloonText"/>
    <w:uiPriority w:val="99"/>
    <w:semiHidden/>
    <w:rsid w:val="00DB686E"/>
    <w:rPr>
      <w:rFonts w:ascii="Tahoma" w:hAnsi="Tahoma" w:cs="Tahoma"/>
      <w:sz w:val="16"/>
      <w:szCs w:val="16"/>
    </w:rPr>
  </w:style>
  <w:style w:type="paragraph" w:customStyle="1" w:styleId="Default">
    <w:name w:val="Default"/>
    <w:rsid w:val="00662066"/>
    <w:pPr>
      <w:autoSpaceDE w:val="0"/>
      <w:autoSpaceDN w:val="0"/>
      <w:adjustRightInd w:val="0"/>
    </w:pPr>
    <w:rPr>
      <w:rFonts w:ascii="Times New Roman" w:hAnsi="Times New Roman"/>
      <w:color w:val="000000"/>
      <w:szCs w:val="24"/>
    </w:rPr>
  </w:style>
  <w:style w:type="paragraph" w:styleId="Header">
    <w:name w:val="header"/>
    <w:basedOn w:val="Normal"/>
    <w:link w:val="HeaderChar"/>
    <w:uiPriority w:val="99"/>
    <w:unhideWhenUsed/>
    <w:rsid w:val="000F037D"/>
    <w:pPr>
      <w:tabs>
        <w:tab w:val="center" w:pos="4680"/>
        <w:tab w:val="right" w:pos="9360"/>
      </w:tabs>
    </w:pPr>
  </w:style>
  <w:style w:type="character" w:customStyle="1" w:styleId="HeaderChar">
    <w:name w:val="Header Char"/>
    <w:basedOn w:val="DefaultParagraphFont"/>
    <w:link w:val="Header"/>
    <w:uiPriority w:val="99"/>
    <w:rsid w:val="000F037D"/>
  </w:style>
  <w:style w:type="paragraph" w:styleId="Footer">
    <w:name w:val="footer"/>
    <w:basedOn w:val="Normal"/>
    <w:link w:val="FooterChar"/>
    <w:uiPriority w:val="99"/>
    <w:unhideWhenUsed/>
    <w:rsid w:val="000F037D"/>
    <w:pPr>
      <w:tabs>
        <w:tab w:val="center" w:pos="4680"/>
        <w:tab w:val="right" w:pos="9360"/>
      </w:tabs>
    </w:pPr>
  </w:style>
  <w:style w:type="character" w:customStyle="1" w:styleId="FooterChar">
    <w:name w:val="Footer Char"/>
    <w:basedOn w:val="DefaultParagraphFont"/>
    <w:link w:val="Footer"/>
    <w:uiPriority w:val="99"/>
    <w:rsid w:val="000F037D"/>
  </w:style>
  <w:style w:type="paragraph" w:styleId="BlockText">
    <w:name w:val="Block Text"/>
    <w:basedOn w:val="Normal"/>
    <w:rsid w:val="000D556D"/>
    <w:pPr>
      <w:tabs>
        <w:tab w:val="left" w:pos="360"/>
        <w:tab w:val="num" w:pos="1080"/>
      </w:tabs>
      <w:ind w:left="-1080" w:right="-1080"/>
    </w:pPr>
    <w:rPr>
      <w:rFonts w:eastAsia="Times New Roman" w:cs="Arial"/>
      <w:sz w:val="16"/>
      <w:szCs w:val="20"/>
    </w:rPr>
  </w:style>
  <w:style w:type="paragraph" w:styleId="NormalWeb">
    <w:name w:val="Normal (Web)"/>
    <w:basedOn w:val="Normal"/>
    <w:uiPriority w:val="99"/>
    <w:semiHidden/>
    <w:unhideWhenUsed/>
    <w:rsid w:val="00A65F6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loria.galloway@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714B-ABA5-4C95-9A04-FBA2DA3E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11</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Scoggins</dc:creator>
  <cp:lastModifiedBy>Gloria A Galloway</cp:lastModifiedBy>
  <cp:revision>56</cp:revision>
  <cp:lastPrinted>2019-12-04T22:17:00Z</cp:lastPrinted>
  <dcterms:created xsi:type="dcterms:W3CDTF">2017-09-18T18:02:00Z</dcterms:created>
  <dcterms:modified xsi:type="dcterms:W3CDTF">2019-12-04T22:25:00Z</dcterms:modified>
</cp:coreProperties>
</file>